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CA03BB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421F03" w:rsidRDefault="00421F03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1E3201" w:rsidRPr="00CA03BB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CA03BB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  <w:r w:rsidRPr="00CA03BB">
        <w:rPr>
          <w:rFonts w:ascii="Times New Roman" w:hAnsi="Times New Roman" w:cs="Times New Roman"/>
          <w:b/>
          <w:caps/>
          <w:sz w:val="24"/>
          <w:szCs w:val="24"/>
          <w:lang w:val="ru-RU"/>
        </w:rPr>
        <w:t>ПРОГРАММа УЧЕБНОЙ ДИСЦИПЛИНЫ</w:t>
      </w: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:rsidR="00130916" w:rsidRPr="00CA03BB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A03BB">
        <w:rPr>
          <w:rFonts w:ascii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130916" w:rsidRPr="00CA03BB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30916" w:rsidRPr="00CA03BB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E3201" w:rsidRPr="00CA03BB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03B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D6781D" w:rsidP="0062707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CA03BB">
        <w:rPr>
          <w:rFonts w:ascii="Times New Roman" w:hAnsi="Times New Roman" w:cs="Times New Roman"/>
          <w:bCs/>
          <w:sz w:val="24"/>
          <w:szCs w:val="24"/>
          <w:lang w:val="ru-RU"/>
        </w:rPr>
        <w:t>201</w:t>
      </w:r>
      <w:r w:rsidR="008C2DAC">
        <w:rPr>
          <w:rFonts w:ascii="Times New Roman" w:hAnsi="Times New Roman" w:cs="Times New Roman"/>
          <w:bCs/>
          <w:sz w:val="24"/>
          <w:szCs w:val="24"/>
          <w:lang w:val="ru-RU"/>
        </w:rPr>
        <w:t>9</w:t>
      </w:r>
      <w:r w:rsidR="00130916" w:rsidRPr="00CA03BB">
        <w:rPr>
          <w:rFonts w:ascii="Times New Roman" w:hAnsi="Times New Roman" w:cs="Times New Roman"/>
          <w:bCs/>
          <w:sz w:val="24"/>
          <w:szCs w:val="24"/>
          <w:lang w:val="ru-RU"/>
        </w:rPr>
        <w:t>г.</w:t>
      </w:r>
    </w:p>
    <w:p w:rsidR="00F022EC" w:rsidRPr="00CA03BB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75FB" w:rsidRPr="00CA03BB" w:rsidRDefault="008E75FB" w:rsidP="008E75FB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3BB">
        <w:rPr>
          <w:rFonts w:ascii="Times New Roman" w:hAnsi="Times New Roman" w:cs="Times New Roman"/>
          <w:sz w:val="24"/>
          <w:szCs w:val="24"/>
          <w:lang w:val="ru-RU"/>
        </w:rPr>
        <w:t>Программа учебной дисциплины</w:t>
      </w:r>
      <w:r w:rsidRPr="00CA03BB">
        <w:rPr>
          <w:rFonts w:ascii="Times New Roman" w:hAnsi="Times New Roman" w:cs="Times New Roman"/>
          <w:caps/>
          <w:sz w:val="24"/>
          <w:szCs w:val="24"/>
          <w:lang w:val="ru-RU"/>
        </w:rPr>
        <w:t xml:space="preserve"> </w:t>
      </w:r>
      <w:r w:rsidRPr="00CA03BB">
        <w:rPr>
          <w:rFonts w:ascii="Times New Roman" w:hAnsi="Times New Roman" w:cs="Times New Roman"/>
          <w:sz w:val="24"/>
          <w:szCs w:val="24"/>
          <w:lang w:val="ru-RU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</w:t>
      </w:r>
      <w:r w:rsidRPr="00CA03BB">
        <w:rPr>
          <w:rFonts w:ascii="Times New Roman" w:hAnsi="Times New Roman" w:cs="Times New Roman"/>
          <w:sz w:val="24"/>
          <w:szCs w:val="24"/>
        </w:rPr>
        <w:t> </w:t>
      </w:r>
      <w:r w:rsidRPr="00CA03BB">
        <w:rPr>
          <w:rFonts w:ascii="Times New Roman" w:hAnsi="Times New Roman" w:cs="Times New Roman"/>
          <w:sz w:val="24"/>
          <w:szCs w:val="24"/>
          <w:lang w:val="ru-RU"/>
        </w:rPr>
        <w:t xml:space="preserve">г. </w:t>
      </w:r>
      <w:r w:rsidRPr="00CA03BB">
        <w:rPr>
          <w:rFonts w:ascii="Times New Roman" w:hAnsi="Times New Roman" w:cs="Times New Roman"/>
          <w:sz w:val="24"/>
          <w:szCs w:val="24"/>
        </w:rPr>
        <w:t>N </w:t>
      </w:r>
      <w:r w:rsidRPr="00CA03BB">
        <w:rPr>
          <w:rFonts w:ascii="Times New Roman" w:hAnsi="Times New Roman" w:cs="Times New Roman"/>
          <w:sz w:val="24"/>
          <w:szCs w:val="24"/>
          <w:lang w:val="ru-RU"/>
        </w:rPr>
        <w:t xml:space="preserve">413 по специальности </w:t>
      </w:r>
      <w:r w:rsidRPr="00CA03BB">
        <w:rPr>
          <w:rFonts w:ascii="Times New Roman" w:hAnsi="Times New Roman" w:cs="Times New Roman"/>
          <w:b/>
          <w:sz w:val="24"/>
          <w:szCs w:val="24"/>
          <w:lang w:val="ru-RU"/>
        </w:rPr>
        <w:t>23.01.08 Слесарь по ремонту строительных машин</w:t>
      </w:r>
    </w:p>
    <w:p w:rsidR="00130916" w:rsidRPr="00CA03B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3BB">
        <w:rPr>
          <w:rFonts w:ascii="Times New Roman" w:hAnsi="Times New Roman" w:cs="Times New Roman"/>
          <w:b/>
          <w:sz w:val="24"/>
          <w:szCs w:val="24"/>
          <w:lang w:val="ru-RU"/>
        </w:rPr>
        <w:t>Организация-разработчик:</w:t>
      </w:r>
      <w:r w:rsidRPr="00CA03BB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03BB">
        <w:rPr>
          <w:rFonts w:ascii="Times New Roman" w:hAnsi="Times New Roman" w:cs="Times New Roman"/>
          <w:b/>
          <w:sz w:val="24"/>
          <w:szCs w:val="24"/>
          <w:lang w:val="ru-RU"/>
        </w:rPr>
        <w:t>Разработчик:</w:t>
      </w:r>
      <w:r w:rsidRPr="00CA03BB">
        <w:rPr>
          <w:rFonts w:ascii="Times New Roman" w:hAnsi="Times New Roman" w:cs="Times New Roman"/>
          <w:sz w:val="24"/>
          <w:szCs w:val="24"/>
          <w:lang w:val="ru-RU"/>
        </w:rPr>
        <w:t xml:space="preserve"> Родионова Н.Ю.., преподаватель ГБПОУ ИО «БрПК».</w:t>
      </w:r>
    </w:p>
    <w:p w:rsidR="00130916" w:rsidRPr="00CA03B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03B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A03BB">
        <w:rPr>
          <w:rFonts w:ascii="Times New Roman" w:hAnsi="Times New Roman" w:cs="Times New Roman"/>
          <w:sz w:val="24"/>
          <w:szCs w:val="24"/>
          <w:lang w:val="ru-RU"/>
        </w:rPr>
        <w:t>Рассмотрена</w:t>
      </w:r>
      <w:proofErr w:type="gramEnd"/>
      <w:r w:rsidRPr="00CA03BB">
        <w:rPr>
          <w:rFonts w:ascii="Times New Roman" w:hAnsi="Times New Roman" w:cs="Times New Roman"/>
          <w:sz w:val="24"/>
          <w:szCs w:val="24"/>
          <w:lang w:val="ru-RU"/>
        </w:rPr>
        <w:t xml:space="preserve"> и одобрена на заседании предметно-цикловой комиссии</w:t>
      </w:r>
    </w:p>
    <w:p w:rsidR="00130916" w:rsidRPr="00CA03BB" w:rsidRDefault="008C2DAC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2DAC">
        <w:rPr>
          <w:rFonts w:ascii="Times New Roman" w:hAnsi="Times New Roman" w:cs="Times New Roman"/>
          <w:sz w:val="24"/>
          <w:szCs w:val="24"/>
          <w:lang w:val="ru-RU"/>
        </w:rPr>
        <w:t>3 июня  2019г</w:t>
      </w:r>
      <w:r w:rsidRPr="008C2DAC">
        <w:rPr>
          <w:lang w:val="ru-RU"/>
        </w:rPr>
        <w:t xml:space="preserve">   </w:t>
      </w:r>
      <w:r w:rsidR="00130916" w:rsidRPr="00CA03BB">
        <w:rPr>
          <w:rFonts w:ascii="Times New Roman" w:hAnsi="Times New Roman" w:cs="Times New Roman"/>
          <w:sz w:val="24"/>
          <w:szCs w:val="24"/>
          <w:lang w:val="ru-RU"/>
        </w:rPr>
        <w:t xml:space="preserve"> председатель ПЦК </w:t>
      </w:r>
      <w:r w:rsidR="006143FA" w:rsidRPr="00CA03BB">
        <w:rPr>
          <w:rFonts w:ascii="Times New Roman" w:hAnsi="Times New Roman" w:cs="Times New Roman"/>
          <w:sz w:val="24"/>
          <w:szCs w:val="24"/>
          <w:lang w:val="ru-RU"/>
        </w:rPr>
        <w:t>Лапина Н.Л</w:t>
      </w:r>
      <w:r w:rsidR="00130916" w:rsidRPr="00CA03B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03BB" w:rsidRDefault="00CA03B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03BB" w:rsidRPr="00CA03BB" w:rsidRDefault="00CA03B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55BE3" w:rsidRPr="00CA03BB" w:rsidRDefault="00D55BE3" w:rsidP="0062707E">
      <w:pPr>
        <w:pStyle w:val="1"/>
        <w:ind w:firstLine="0"/>
        <w:jc w:val="center"/>
        <w:rPr>
          <w:b/>
          <w:sz w:val="20"/>
          <w:szCs w:val="20"/>
        </w:rPr>
      </w:pPr>
      <w:r w:rsidRPr="00CA03BB">
        <w:rPr>
          <w:b/>
          <w:sz w:val="20"/>
          <w:szCs w:val="20"/>
        </w:rPr>
        <w:lastRenderedPageBreak/>
        <w:t>СОДЕРЖАНИЕ</w:t>
      </w:r>
    </w:p>
    <w:p w:rsidR="00D55BE3" w:rsidRPr="00CA03BB" w:rsidRDefault="00D55BE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382" w:type="dxa"/>
        <w:tblLook w:val="01E0" w:firstRow="1" w:lastRow="1" w:firstColumn="1" w:lastColumn="1" w:noHBand="0" w:noVBand="0"/>
      </w:tblPr>
      <w:tblGrid>
        <w:gridCol w:w="7479"/>
        <w:gridCol w:w="1903"/>
      </w:tblGrid>
      <w:tr w:rsidR="00D55BE3" w:rsidRPr="00CA03BB" w:rsidTr="0062707E">
        <w:tc>
          <w:tcPr>
            <w:tcW w:w="7479" w:type="dxa"/>
            <w:shd w:val="clear" w:color="auto" w:fill="auto"/>
          </w:tcPr>
          <w:p w:rsidR="00D55BE3" w:rsidRPr="00CA03BB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A03BB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55BE3" w:rsidRPr="00486AA5" w:rsidTr="0062707E">
        <w:tc>
          <w:tcPr>
            <w:tcW w:w="7479" w:type="dxa"/>
            <w:shd w:val="clear" w:color="auto" w:fill="auto"/>
          </w:tcPr>
          <w:p w:rsidR="00D55BE3" w:rsidRPr="00486AA5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bookmarkStart w:id="0" w:name="_GoBack"/>
            <w:r w:rsidRPr="00486AA5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55BE3" w:rsidRPr="00486AA5" w:rsidRDefault="00D55BE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486AA5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A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55BE3" w:rsidRPr="00486AA5" w:rsidTr="0062707E">
        <w:tc>
          <w:tcPr>
            <w:tcW w:w="7479" w:type="dxa"/>
            <w:shd w:val="clear" w:color="auto" w:fill="auto"/>
          </w:tcPr>
          <w:p w:rsidR="00D55BE3" w:rsidRPr="00486AA5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486AA5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55BE3" w:rsidRPr="00486AA5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486AA5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A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55BE3" w:rsidRPr="00486AA5" w:rsidTr="0062707E">
        <w:trPr>
          <w:trHeight w:val="670"/>
        </w:trPr>
        <w:tc>
          <w:tcPr>
            <w:tcW w:w="7479" w:type="dxa"/>
            <w:shd w:val="clear" w:color="auto" w:fill="auto"/>
          </w:tcPr>
          <w:p w:rsidR="00D55BE3" w:rsidRPr="00486AA5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486AA5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D55BE3" w:rsidRPr="00486AA5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486AA5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AA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55BE3" w:rsidRPr="00486AA5" w:rsidTr="0062707E">
        <w:tc>
          <w:tcPr>
            <w:tcW w:w="7479" w:type="dxa"/>
            <w:shd w:val="clear" w:color="auto" w:fill="auto"/>
          </w:tcPr>
          <w:p w:rsidR="00D55BE3" w:rsidRPr="00486AA5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486AA5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55BE3" w:rsidRPr="00486AA5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486AA5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A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bookmarkEnd w:id="0"/>
    </w:tbl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page3"/>
      <w:bookmarkEnd w:id="1"/>
    </w:p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bookmarkStart w:id="2" w:name="page5"/>
      <w:bookmarkEnd w:id="2"/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03BB" w:rsidRPr="00CA03BB" w:rsidRDefault="00CA03B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03B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03B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03B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03B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03B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03B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03B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B2BFD" w:rsidRPr="00CA03BB" w:rsidRDefault="001B2BFD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caps/>
          <w:sz w:val="20"/>
          <w:szCs w:val="20"/>
          <w:lang w:val="ru-RU"/>
        </w:rPr>
        <w:t>1. паспорт ПРОГРАММЫ УЧЕБНОЙ ДИСЦИПЛИНЫ</w:t>
      </w:r>
    </w:p>
    <w:p w:rsidR="00773D78" w:rsidRPr="00CA03BB" w:rsidRDefault="00FF2AAD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page7"/>
      <w:bookmarkEnd w:id="3"/>
      <w:r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>«ГЕОГРАФИЯ»</w:t>
      </w:r>
    </w:p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8E75FB" w:rsidRPr="00CA03BB" w:rsidRDefault="008E75FB" w:rsidP="008E75F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>1.1.</w:t>
      </w:r>
      <w:r w:rsidRPr="00CA03BB">
        <w:rPr>
          <w:rFonts w:ascii="Times New Roman" w:hAnsi="Times New Roman" w:cs="Times New Roman"/>
          <w:b/>
          <w:sz w:val="20"/>
          <w:szCs w:val="20"/>
        </w:rPr>
        <w:t> </w:t>
      </w: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>Область применения программы</w:t>
      </w:r>
    </w:p>
    <w:p w:rsidR="008E75FB" w:rsidRPr="00CA03BB" w:rsidRDefault="008E75FB" w:rsidP="008E75FB">
      <w:pPr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(специальностям) СПО,</w:t>
      </w: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входящей в состав укрупненной группы специальностей </w:t>
      </w:r>
      <w:r w:rsidR="00421F03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>23.00.00 Техника и технологии наземного транспорта.</w:t>
      </w:r>
    </w:p>
    <w:p w:rsidR="00652746" w:rsidRPr="00CA03BB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</w:p>
    <w:p w:rsidR="00773D78" w:rsidRPr="00CA03B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03BB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1.2. Общая характеристика учебной дисциплины</w:t>
      </w:r>
    </w:p>
    <w:p w:rsidR="00A61932" w:rsidRPr="00CA03BB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9558F" w:rsidRPr="00CA03BB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мире, о месте и роли России в этом мире, развивает познавательный интерес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другим народам и странам.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Основой изучения географии является социально ориентированное содержание о размещении населения и хозяйства, об особенностях, динамике и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территориальных следствиях главных политических, экономических, экологических и иных процессов, протекающих в географическом пространстве, а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также о проблемах взаимодействия человеческого общества и природной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среды, адаптации человека к географическим условиям проживания.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населении и хозяйстве различных регионов и ведущих стран мира, развиваются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географические умения и навыки, общая культура и мировоззрение.</w:t>
      </w:r>
      <w:proofErr w:type="gramEnd"/>
    </w:p>
    <w:p w:rsidR="0089558F" w:rsidRPr="00CA03BB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Учебная дисциплина «География» обладает большим количеством междисциплинарных связей, в частности, широко использует базовые знания физической географии, истории, политологии, экономики, этнической, религиозной и др. культур.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Все это она исследует в рамках традиционной триады «природа — население — хозяйство», создавая при этом качественно новое знание. Это позволяет рассматривать ее как одну из классических 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метадисциплин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4432C1" w:rsidRPr="00CA03BB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профессиональных образовательных организациях, реализующих о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б-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разовательную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программу среднего общего образования в пределах 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освое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ния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ОПОП СПО на базе основного общего образования, изучение географии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осуществляется на базовом уровне ФГОС среднего общего образования с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учетом профиля профессионального образования, специфики осваиваемых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профессий СПО или специальностей СПО.</w:t>
      </w:r>
      <w:r w:rsidR="00E034F8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Это выражается через количество часов, выделяемых на изучение отдельных тем программы, глубину их освоен</w:t>
      </w:r>
      <w:r w:rsidR="00E034F8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студентами, через объем и со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держание практических занятий, виды внеаудиторной самостоятельной работы студентов.</w:t>
      </w:r>
    </w:p>
    <w:p w:rsidR="00051E4B" w:rsidRPr="00CA03BB" w:rsidRDefault="00A6745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своение содержания учебной дисциплины завершает формирование у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студентов представлений о географической картине мира, которые опираются на понимание взаимосвязей человеческого общества и природной среды,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особенностей населения, мирового хозяйства и международного географического разделения труда, раскрытие географических аспектов глобальных и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региональных процессов и явлений.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содержание учебной дисциплины включены практические занятия,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имеющие профессиональную значимост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ь для студентов, осваивающих вы</w:t>
      </w:r>
      <w:r w:rsidR="0089558F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бранные профессии СПО или специальности СПО. </w:t>
      </w:r>
      <w:r w:rsidR="0016685B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Практико-ориентированные задания, проектная деятельность студентов, выполнение творческих заданий и подготовка рефератов является неотъемлемой частью образовательного процесса.</w:t>
      </w:r>
    </w:p>
    <w:p w:rsidR="0089558F" w:rsidRPr="00CA03BB" w:rsidRDefault="0016685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89558F" w:rsidRPr="00CA03BB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674016" w:rsidRPr="00CA03BB" w:rsidRDefault="00674016" w:rsidP="0062707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 xml:space="preserve">1.3. Место дисциплины в структуре основной профессиональной образовательной программы:  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дисциплина входит в общеобразовательный цикл (профильные дисциплины).</w:t>
      </w:r>
    </w:p>
    <w:p w:rsidR="000602F4" w:rsidRPr="00CA03BB" w:rsidRDefault="000602F4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>1.4. Цели и задачи дисциплины – требования к результатам освоения дисциплины:</w:t>
      </w:r>
    </w:p>
    <w:p w:rsidR="00E15EC9" w:rsidRPr="00CA03BB" w:rsidRDefault="009543D1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CA03B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результатов: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личностных: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2964F3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2964F3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сформированность целостного мировоззрения, соответствующего современному уровню развития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географической науки и общественной практики;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 и способность к самостоятельной, творческой и ответственной деятельности;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критичность мышления, владение первичными навыками анализа и критичной оценки получаемой информации;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креативность мышления, инициативность и находчивость;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м</w:t>
      </w:r>
      <w:r w:rsidRPr="00CA03B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етапредметных: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навыками познавательной, учебно-исследовательской и проектной деятельности, а также навыками разрешения проблем;</w:t>
      </w:r>
      <w:proofErr w:type="gramEnd"/>
      <w:r w:rsidR="00E973A0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готовность и способность к самостоятельному поиску методов решения практических задач, применению различных методов познания;</w:t>
      </w:r>
      <w:r w:rsidR="00E973A0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</w:r>
    </w:p>
    <w:p w:rsidR="00E15EC9" w:rsidRPr="00CA03BB" w:rsidRDefault="008F509F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понимание места и роли географии в системе наук; представление</w:t>
      </w:r>
      <w:r w:rsidR="007933A4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 обширных междисциплинарных связях географии;</w:t>
      </w:r>
      <w:proofErr w:type="gramEnd"/>
    </w:p>
    <w:p w:rsidR="00E15EC9" w:rsidRPr="00CA03BB" w:rsidRDefault="00D06BC0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A03B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предметных: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представлениями о современной географической науке, её участии в решении важнейших проблем человечества;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географического анализа и интерпретации разнообразной информации;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</w:r>
      <w:r w:rsid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условий;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</w:p>
    <w:p w:rsidR="00A17ED7" w:rsidRPr="00CA03B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>1.5.  количество  часов  на  освоение  рабочей  программы</w:t>
      </w:r>
      <w:r w:rsidR="0062707E"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>учебной дисциплины:</w:t>
      </w:r>
    </w:p>
    <w:p w:rsidR="00A17ED7" w:rsidRPr="00CA03B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максимальной  учеб</w:t>
      </w:r>
      <w:r w:rsidR="008E75FB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ной  нагрузки  </w:t>
      </w:r>
      <w:proofErr w:type="gramStart"/>
      <w:r w:rsidR="008E75FB" w:rsidRPr="00CA03BB">
        <w:rPr>
          <w:rFonts w:ascii="Times New Roman" w:hAnsi="Times New Roman" w:cs="Times New Roman"/>
          <w:sz w:val="20"/>
          <w:szCs w:val="20"/>
          <w:lang w:val="ru-RU"/>
        </w:rPr>
        <w:t>обучающегося</w:t>
      </w:r>
      <w:proofErr w:type="gramEnd"/>
      <w:r w:rsidR="008E75FB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 109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часов,  в  том  числе:</w:t>
      </w:r>
    </w:p>
    <w:p w:rsidR="00A17ED7" w:rsidRPr="00CA03B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обязательной аудиторной у</w:t>
      </w:r>
      <w:r w:rsidR="00333017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чебной нагрузки </w:t>
      </w:r>
      <w:proofErr w:type="gramStart"/>
      <w:r w:rsidR="00333017" w:rsidRPr="00CA03BB">
        <w:rPr>
          <w:rFonts w:ascii="Times New Roman" w:hAnsi="Times New Roman" w:cs="Times New Roman"/>
          <w:sz w:val="20"/>
          <w:szCs w:val="20"/>
          <w:lang w:val="ru-RU"/>
        </w:rPr>
        <w:t>обучающегося</w:t>
      </w:r>
      <w:proofErr w:type="gramEnd"/>
      <w:r w:rsidR="00333017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 72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часов;</w:t>
      </w:r>
    </w:p>
    <w:p w:rsidR="00A17ED7" w:rsidRPr="00CA03B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самостоя</w:t>
      </w:r>
      <w:r w:rsidR="008E75FB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тельной работы </w:t>
      </w:r>
      <w:proofErr w:type="gramStart"/>
      <w:r w:rsidR="008E75FB" w:rsidRPr="00CA03BB">
        <w:rPr>
          <w:rFonts w:ascii="Times New Roman" w:hAnsi="Times New Roman" w:cs="Times New Roman"/>
          <w:sz w:val="20"/>
          <w:szCs w:val="20"/>
          <w:lang w:val="ru-RU"/>
        </w:rPr>
        <w:t>обучающегося</w:t>
      </w:r>
      <w:proofErr w:type="gramEnd"/>
      <w:r w:rsidR="008E75FB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 37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часов.</w:t>
      </w:r>
    </w:p>
    <w:p w:rsidR="00E15EC9" w:rsidRPr="00CA03BB" w:rsidRDefault="00E15EC9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380AD9" w:rsidRDefault="00380AD9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8038EA" w:rsidRPr="00CA03BB" w:rsidRDefault="008038EA" w:rsidP="00CA03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lastRenderedPageBreak/>
        <w:t>2. СТРУКТУРА И СОДЕРЖАНИЕ УЧЕБНОЙ ДИСЦИПЛИНЫ</w:t>
      </w:r>
    </w:p>
    <w:p w:rsidR="008038EA" w:rsidRPr="00CA03BB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8038EA" w:rsidRPr="00CA03BB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>2.1. Объем учебной дисциплины и виды учебной работы</w:t>
      </w:r>
    </w:p>
    <w:p w:rsidR="00583037" w:rsidRPr="00CA03BB" w:rsidRDefault="00583037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28"/>
        <w:gridCol w:w="2443"/>
      </w:tblGrid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519" w:type="dxa"/>
          </w:tcPr>
          <w:p w:rsidR="00583037" w:rsidRPr="00CA03B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Объем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часов</w:t>
            </w:r>
            <w:proofErr w:type="spellEnd"/>
          </w:p>
        </w:tc>
      </w:tr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Максимальная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учебная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нагрузка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19" w:type="dxa"/>
          </w:tcPr>
          <w:p w:rsidR="00583037" w:rsidRPr="00CA03BB" w:rsidRDefault="00942390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  <w:r w:rsidR="00333017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0</w:t>
            </w:r>
            <w:r w:rsidR="008E75FB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9</w:t>
            </w:r>
          </w:p>
        </w:tc>
      </w:tr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Обязательная аудиторная учебная нагрузка (всего</w:t>
            </w:r>
            <w:proofErr w:type="gramEnd"/>
          </w:p>
        </w:tc>
        <w:tc>
          <w:tcPr>
            <w:tcW w:w="2519" w:type="dxa"/>
          </w:tcPr>
          <w:p w:rsidR="00583037" w:rsidRPr="00CA03BB" w:rsidRDefault="0033301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72</w:t>
            </w:r>
          </w:p>
        </w:tc>
      </w:tr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proofErr w:type="spellEnd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spellEnd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519" w:type="dxa"/>
          </w:tcPr>
          <w:p w:rsidR="00583037" w:rsidRPr="00CA03B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практические</w:t>
            </w:r>
            <w:proofErr w:type="spellEnd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2519" w:type="dxa"/>
          </w:tcPr>
          <w:p w:rsidR="00583037" w:rsidRPr="00CA03BB" w:rsidRDefault="00942390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56</w:t>
            </w:r>
          </w:p>
        </w:tc>
      </w:tr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контрольные</w:t>
            </w:r>
            <w:proofErr w:type="spellEnd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519" w:type="dxa"/>
          </w:tcPr>
          <w:p w:rsidR="00583037" w:rsidRPr="00CA03B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486AA5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курсовая работа (проект) не предусмотрено</w:t>
            </w:r>
          </w:p>
        </w:tc>
        <w:tc>
          <w:tcPr>
            <w:tcW w:w="2519" w:type="dxa"/>
          </w:tcPr>
          <w:p w:rsidR="00583037" w:rsidRPr="00CA03B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CA03BB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Самостоятельная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работа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обучающегося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19" w:type="dxa"/>
          </w:tcPr>
          <w:p w:rsidR="00583037" w:rsidRPr="00CA03BB" w:rsidRDefault="0033301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  <w:r w:rsidR="008E75FB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</w:t>
            </w:r>
          </w:p>
        </w:tc>
      </w:tr>
      <w:tr w:rsidR="00583037" w:rsidRPr="00486AA5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Подготовка    </w:t>
            </w:r>
            <w:proofErr w:type="spell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практикоориентированных</w:t>
            </w:r>
            <w:proofErr w:type="spell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  работ проектного характера</w:t>
            </w:r>
          </w:p>
        </w:tc>
        <w:tc>
          <w:tcPr>
            <w:tcW w:w="2519" w:type="dxa"/>
          </w:tcPr>
          <w:p w:rsidR="00583037" w:rsidRPr="00CA03B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486AA5" w:rsidTr="00583037">
        <w:tc>
          <w:tcPr>
            <w:tcW w:w="7338" w:type="dxa"/>
            <w:vAlign w:val="bottom"/>
          </w:tcPr>
          <w:p w:rsidR="00583037" w:rsidRPr="00CA03B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Итоговая аттестация в форме </w:t>
            </w:r>
            <w:r w:rsidRPr="00CA03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дифференцированного зачета</w:t>
            </w:r>
          </w:p>
        </w:tc>
        <w:tc>
          <w:tcPr>
            <w:tcW w:w="2519" w:type="dxa"/>
          </w:tcPr>
          <w:p w:rsidR="00583037" w:rsidRPr="00CA03B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1E3201" w:rsidRPr="00CA03BB" w:rsidRDefault="001E3201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1E3201" w:rsidRPr="00CA03BB" w:rsidSect="0062707E">
          <w:type w:val="nextColumn"/>
          <w:pgSz w:w="11906" w:h="168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996CB7" w:rsidRPr="00CA03BB" w:rsidRDefault="00996CB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bookmarkStart w:id="4" w:name="page15"/>
      <w:bookmarkEnd w:id="4"/>
    </w:p>
    <w:tbl>
      <w:tblPr>
        <w:tblStyle w:val="a3"/>
        <w:tblW w:w="15309" w:type="dxa"/>
        <w:tblInd w:w="-459" w:type="dxa"/>
        <w:tblLook w:val="04A0" w:firstRow="1" w:lastRow="0" w:firstColumn="1" w:lastColumn="0" w:noHBand="0" w:noVBand="1"/>
      </w:tblPr>
      <w:tblGrid>
        <w:gridCol w:w="3828"/>
        <w:gridCol w:w="9626"/>
        <w:gridCol w:w="814"/>
        <w:gridCol w:w="1041"/>
      </w:tblGrid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F64A8C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6.65pt;margin-top:-31.95pt;width:549.85pt;height:22pt;z-index:251658240" strokecolor="white [3212]">
                  <v:textbox style="mso-next-textbox:#_x0000_s1026">
                    <w:txbxContent>
                      <w:p w:rsidR="00CA03BB" w:rsidRPr="00D26E33" w:rsidRDefault="00CA03BB" w:rsidP="00996CB7">
                        <w:pPr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D26E33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val="ru-RU"/>
                          </w:rPr>
                          <w:t>2.2 Тематический план и содержание учебной дисциплины «География</w:t>
                        </w:r>
                        <w:r w:rsidRPr="00D26E33"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  <w:lang w:val="ru-RU"/>
                          </w:rPr>
                          <w:t>»</w:t>
                        </w:r>
                      </w:p>
                      <w:p w:rsidR="00CA03BB" w:rsidRPr="002020C4" w:rsidRDefault="00CA03BB" w:rsidP="00996CB7">
                        <w:pPr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</w:pict>
            </w:r>
            <w:proofErr w:type="spellStart"/>
            <w:r w:rsidR="00996CB7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  <w:r w:rsidR="00996CB7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96CB7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</w:t>
            </w:r>
            <w:proofErr w:type="spellEnd"/>
            <w:r w:rsidR="00996CB7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="00996CB7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</w:t>
            </w:r>
            <w:proofErr w:type="spellEnd"/>
          </w:p>
        </w:tc>
        <w:tc>
          <w:tcPr>
            <w:tcW w:w="9626" w:type="dxa"/>
            <w:vAlign w:val="bottom"/>
          </w:tcPr>
          <w:p w:rsidR="00996CB7" w:rsidRPr="00CA03BB" w:rsidRDefault="00996CB7" w:rsidP="00CA03BB">
            <w:pPr>
              <w:widowControl w:val="0"/>
              <w:autoSpaceDE w:val="0"/>
              <w:autoSpaceDN w:val="0"/>
              <w:adjustRightInd w:val="0"/>
              <w:spacing w:line="262" w:lineRule="exact"/>
              <w:ind w:left="10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Содержание учебного материала, практические занятия, самостоятельная работа учащихся.</w:t>
            </w:r>
          </w:p>
        </w:tc>
        <w:tc>
          <w:tcPr>
            <w:tcW w:w="814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Уровень усвоения</w:t>
            </w: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26" w:type="dxa"/>
            <w:vAlign w:val="bottom"/>
          </w:tcPr>
          <w:p w:rsidR="00996CB7" w:rsidRPr="00CA03BB" w:rsidRDefault="00996CB7" w:rsidP="00CA03BB">
            <w:pPr>
              <w:widowControl w:val="0"/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814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tabs>
                <w:tab w:val="left" w:pos="-2268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1 Источники географической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       </w:t>
            </w:r>
            <w:r w:rsidR="007E644E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 w:val="restart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Источники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географической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информации</w:t>
            </w: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Ведение. География как наука. Географическая карта – особый источник информации о действительности</w:t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A03BB" w:rsidRPr="00CA03BB" w:rsidRDefault="00CA03BB" w:rsidP="00CA03B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A03BB" w:rsidRPr="00CA03BB" w:rsidRDefault="00CA03BB" w:rsidP="00CA03BB">
            <w:pPr>
              <w:tabs>
                <w:tab w:val="left" w:pos="1247"/>
              </w:tabs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: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сообщение: «Практическое значение источников географической информации»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Политическая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карта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996CB7" w:rsidRPr="00CA03BB" w:rsidRDefault="007E644E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893F36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2.1 Многообразие стран современного мира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№2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политической картой мира.</w:t>
            </w:r>
          </w:p>
        </w:tc>
        <w:tc>
          <w:tcPr>
            <w:tcW w:w="814" w:type="dxa"/>
          </w:tcPr>
          <w:p w:rsidR="00996CB7" w:rsidRPr="00CA03BB" w:rsidRDefault="0033301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03BB" w:rsidRDefault="0033301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Составление тематических таблиц, характеризующих страны мира по социально- экономическим показателям.</w:t>
            </w:r>
          </w:p>
        </w:tc>
        <w:tc>
          <w:tcPr>
            <w:tcW w:w="814" w:type="dxa"/>
          </w:tcPr>
          <w:p w:rsidR="00996CB7" w:rsidRPr="00CA03BB" w:rsidRDefault="0033301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03BB" w:rsidRDefault="0033301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996CB7" w:rsidRPr="00CA03BB" w:rsidRDefault="0091689C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  <w:r w:rsidR="007E644E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Тема 3.1 Численность и воспроизводство населения мира 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Численность и динамика населения мира, крупных регионов и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стран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.В</w:t>
            </w:r>
            <w:proofErr w:type="gram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оспроизводство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населения. Географические аспекты качества жизни населения.</w:t>
            </w:r>
          </w:p>
        </w:tc>
        <w:tc>
          <w:tcPr>
            <w:tcW w:w="814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 w:val="restart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3.2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миграция</w:t>
            </w:r>
            <w:proofErr w:type="spellEnd"/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Размещение и миграция населения мира. Их типы и виды. Расселение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населения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.С</w:t>
            </w:r>
            <w:proofErr w:type="gram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пецифика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городских и сельских поселений. Масштабы и темпы урбанизации различных стран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мира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.Э</w:t>
            </w:r>
            <w:proofErr w:type="gram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кологические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проблемы больших городов.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№3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демографической ситуации и особенностей демографической политики в разных странах и регионах мира.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сообщение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«Основные очаги этнических и конфессиональных конфликтов» Выполнение заданий ЕГЭ по географии.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Pr="00CA03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ресурсов.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996CB7" w:rsidRPr="00CA03BB" w:rsidRDefault="007E644E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 w:val="restart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Тема 4.1 Взаимодействие общества и природы. Мировые природные ресурсы. </w:t>
            </w: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Взаимодействие общества и природы. Мировые природные ресурсы. Ресурсообеспеченность. Природный потенциал разных территорий. Загрязнение окружающей среды, экологические проблемы. Пути сохранения качества окружающей среды.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№4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Оценка обеспеченности разных регионов и стран мира основными видами природных ресурсов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 Рефераты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«Типичные экологические проблемы для каждой группы природных ресурсов, возможные пути их решения»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мирового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хозяйства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996CB7" w:rsidRPr="00CA03BB" w:rsidRDefault="007E644E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12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F13CF" w:rsidRPr="00CA03BB" w:rsidTr="00380AD9">
        <w:trPr>
          <w:trHeight w:val="20"/>
        </w:trPr>
        <w:tc>
          <w:tcPr>
            <w:tcW w:w="3828" w:type="dxa"/>
            <w:vMerge w:val="restart"/>
          </w:tcPr>
          <w:p w:rsidR="00BF13CF" w:rsidRPr="00CA03BB" w:rsidRDefault="00BF13CF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Тема 5.1 Мировая экономика. Этапы становления и развития</w:t>
            </w:r>
          </w:p>
        </w:tc>
        <w:tc>
          <w:tcPr>
            <w:tcW w:w="9626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Мировое хозяйство, его отраслевая территориальная структура. Мировая экономика. Этапы становления и развития</w:t>
            </w:r>
          </w:p>
        </w:tc>
        <w:tc>
          <w:tcPr>
            <w:tcW w:w="814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F13CF" w:rsidRPr="00CA03BB" w:rsidTr="00380AD9">
        <w:trPr>
          <w:trHeight w:val="20"/>
        </w:trPr>
        <w:tc>
          <w:tcPr>
            <w:tcW w:w="3828" w:type="dxa"/>
            <w:vMerge/>
          </w:tcPr>
          <w:p w:rsidR="00BF13CF" w:rsidRPr="00CA03BB" w:rsidRDefault="00BF13CF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BF13CF" w:rsidRPr="00CA03BB" w:rsidRDefault="00BF13CF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№5 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географии основных отраслей и производств мирового хозяйства.</w:t>
            </w:r>
          </w:p>
        </w:tc>
        <w:tc>
          <w:tcPr>
            <w:tcW w:w="814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F13CF" w:rsidRPr="00CA03BB" w:rsidTr="00380AD9">
        <w:trPr>
          <w:trHeight w:val="20"/>
        </w:trPr>
        <w:tc>
          <w:tcPr>
            <w:tcW w:w="3828" w:type="dxa"/>
            <w:vMerge/>
          </w:tcPr>
          <w:p w:rsidR="00BF13CF" w:rsidRPr="00CA03BB" w:rsidRDefault="00BF13CF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BF13CF" w:rsidRPr="00CA03BB" w:rsidRDefault="00BF13CF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рефераты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«Международное сотрудничество и его роль в развитии страны (на примере страны по выбору)»</w:t>
            </w:r>
          </w:p>
        </w:tc>
        <w:tc>
          <w:tcPr>
            <w:tcW w:w="814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BF13CF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996CB7" w:rsidRPr="00CA03BB" w:rsidRDefault="007E644E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  <w:r w:rsidR="003E0F5C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 w:val="restart"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6.1 Общая характеристика населения и хозяйства стран Зарубежной Европы</w:t>
            </w: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хозяйства стран Зарубежной Европы. Географическое положение, история открытия и освоения.</w:t>
            </w:r>
          </w:p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Природн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ресурсный потенциал. Население, хозяйство.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№6 Страны Зарубежной Европы.</w:t>
            </w:r>
          </w:p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№7 Страны Зарубежной Азии</w:t>
            </w:r>
          </w:p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№8 Страны Северной и Латинской Америки</w:t>
            </w:r>
          </w:p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№9. Заполнить таблицу: «Сравнение экономико-географической  характеристики стран Европы»                                                                    </w:t>
            </w:r>
          </w:p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№10. Заполнить таблицу: «Сравнение экономико-географической  характеристики стран Зарубежной Азии»</w:t>
            </w:r>
          </w:p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№11. Заполнить таблицу: «Сравнение экономико-географической  характеристики стран Латинской Америки»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Реферат: «Выявление культурных традиций разных народов Европы и их связь с природно-историческими факторами» « Составить визитную карту региона» «Составить </w:t>
            </w: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схемконспект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 содержанию темы» «Презентация, сообщение по странам мира» Выполнение заданий ЕГЭ по географии</w:t>
            </w:r>
          </w:p>
        </w:tc>
        <w:tc>
          <w:tcPr>
            <w:tcW w:w="814" w:type="dxa"/>
          </w:tcPr>
          <w:p w:rsidR="00333017" w:rsidRPr="00CA03BB" w:rsidRDefault="00BF13CF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Россия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современном</w:t>
            </w:r>
            <w:proofErr w:type="spell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мире</w:t>
            </w:r>
            <w:proofErr w:type="spellEnd"/>
          </w:p>
        </w:tc>
        <w:tc>
          <w:tcPr>
            <w:tcW w:w="814" w:type="dxa"/>
          </w:tcPr>
          <w:p w:rsidR="00996CB7" w:rsidRPr="00CA03BB" w:rsidRDefault="007E644E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 w:val="restart"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7.1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</w:t>
            </w: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мира. Изменение географического, геополитического и геоэкономического положения России. Характеристика современного этапа развития хозяйства. Россия в мировом хозяйстве.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№12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роли Росс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ии и ее</w:t>
            </w:r>
            <w:proofErr w:type="gram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отдельных регионов в международном географическом разделении труда.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Доклады и рефераты: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  </w:t>
            </w:r>
          </w:p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Россия в мировом хозяйстве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80AD9" w:rsidRPr="00CA03BB" w:rsidTr="00380AD9">
        <w:trPr>
          <w:trHeight w:val="20"/>
        </w:trPr>
        <w:tc>
          <w:tcPr>
            <w:tcW w:w="3828" w:type="dxa"/>
            <w:vMerge w:val="restart"/>
          </w:tcPr>
          <w:p w:rsidR="00380AD9" w:rsidRPr="00CA03BB" w:rsidRDefault="00380AD9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8 Географические аспекты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человечества</w:t>
            </w:r>
          </w:p>
        </w:tc>
        <w:tc>
          <w:tcPr>
            <w:tcW w:w="9626" w:type="dxa"/>
            <w:vMerge w:val="restart"/>
          </w:tcPr>
          <w:p w:rsidR="00380AD9" w:rsidRPr="00CA03BB" w:rsidRDefault="00380AD9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№13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</w:t>
            </w:r>
          </w:p>
        </w:tc>
        <w:tc>
          <w:tcPr>
            <w:tcW w:w="814" w:type="dxa"/>
          </w:tcPr>
          <w:p w:rsidR="00380AD9" w:rsidRPr="00CA03BB" w:rsidRDefault="00380AD9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041" w:type="dxa"/>
          </w:tcPr>
          <w:p w:rsidR="00380AD9" w:rsidRPr="00CA03BB" w:rsidRDefault="00380AD9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80AD9" w:rsidRPr="00CA03BB" w:rsidTr="00380AD9">
        <w:trPr>
          <w:trHeight w:val="20"/>
        </w:trPr>
        <w:tc>
          <w:tcPr>
            <w:tcW w:w="3828" w:type="dxa"/>
            <w:vMerge/>
          </w:tcPr>
          <w:p w:rsidR="00380AD9" w:rsidRPr="00CA03BB" w:rsidRDefault="00380AD9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  <w:vMerge/>
          </w:tcPr>
          <w:p w:rsidR="00380AD9" w:rsidRPr="00CA03BB" w:rsidRDefault="00380AD9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</w:tcPr>
          <w:p w:rsidR="00380AD9" w:rsidRPr="00CA03BB" w:rsidRDefault="00380AD9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80AD9" w:rsidRPr="00CA03BB" w:rsidRDefault="00380AD9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380AD9" w:rsidRPr="00CA03BB" w:rsidRDefault="00380AD9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CA03BB" w:rsidRPr="00CA03BB" w:rsidTr="00380AD9">
        <w:trPr>
          <w:trHeight w:val="20"/>
        </w:trPr>
        <w:tc>
          <w:tcPr>
            <w:tcW w:w="3828" w:type="dxa"/>
            <w:vMerge/>
          </w:tcPr>
          <w:p w:rsidR="00CA03BB" w:rsidRPr="00CA03BB" w:rsidRDefault="00CA03BB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Рефераты:</w:t>
            </w:r>
          </w:p>
          <w:p w:rsidR="00CA03BB" w:rsidRPr="00CA03BB" w:rsidRDefault="00CA03BB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Географические аспекты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  </w:t>
            </w:r>
            <w:r w:rsidRPr="00CA03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человечества.</w:t>
            </w:r>
          </w:p>
        </w:tc>
        <w:tc>
          <w:tcPr>
            <w:tcW w:w="814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041" w:type="dxa"/>
          </w:tcPr>
          <w:p w:rsidR="00CA03BB" w:rsidRPr="00CA03BB" w:rsidRDefault="00CA03BB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996CB7" w:rsidRPr="00CA03BB" w:rsidRDefault="008E553A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Дифференцированный зачет</w:t>
            </w:r>
          </w:p>
        </w:tc>
        <w:tc>
          <w:tcPr>
            <w:tcW w:w="814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03BB" w:rsidTr="00380AD9">
        <w:trPr>
          <w:trHeight w:val="20"/>
        </w:trPr>
        <w:tc>
          <w:tcPr>
            <w:tcW w:w="3828" w:type="dxa"/>
          </w:tcPr>
          <w:p w:rsidR="00996CB7" w:rsidRPr="00CA03BB" w:rsidRDefault="00996CB7" w:rsidP="00CA03B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26" w:type="dxa"/>
          </w:tcPr>
          <w:p w:rsidR="00996CB7" w:rsidRPr="00CA03BB" w:rsidRDefault="00996CB7" w:rsidP="00CA03B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ВСЕГО:  м</w:t>
            </w:r>
            <w:r w:rsidR="008E75FB" w:rsidRPr="00CA03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ах. 109  сам 37</w:t>
            </w:r>
            <w:r w:rsidR="00D9024B" w:rsidRPr="00CA03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всего 72</w:t>
            </w:r>
            <w:r w:rsidR="00BF51ED" w:rsidRPr="00CA03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(пр. 56</w:t>
            </w:r>
            <w:r w:rsidRPr="00CA03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814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1</w:t>
            </w:r>
            <w:r w:rsidR="00A848A4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0</w:t>
            </w:r>
            <w:r w:rsidR="008E75FB"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041" w:type="dxa"/>
          </w:tcPr>
          <w:p w:rsidR="00996CB7" w:rsidRPr="00CA03BB" w:rsidRDefault="00996CB7" w:rsidP="00CA03B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440CA6" w:rsidRPr="00CA03BB" w:rsidRDefault="00440CA6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 w:rsidR="00CA03BB" w:rsidRDefault="00CA03BB" w:rsidP="00B276CF">
      <w:pPr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  <w:sectPr w:rsidR="00CA03BB" w:rsidSect="0062707E">
          <w:pgSz w:w="16838" w:h="11906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893F36" w:rsidRPr="00CA03BB" w:rsidRDefault="00893F36" w:rsidP="00B276CF">
      <w:pPr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lastRenderedPageBreak/>
        <w:t>СОДЕРЖАНИЕ ДИСЦИПЛИНЫ</w:t>
      </w:r>
    </w:p>
    <w:p w:rsidR="00893F36" w:rsidRPr="00CA03BB" w:rsidRDefault="00893F36" w:rsidP="00893F36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1 Источники географической информации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sz w:val="20"/>
          <w:szCs w:val="20"/>
          <w:lang w:val="ru-RU"/>
        </w:rPr>
        <w:t>Введение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иметь представление: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о задачах дисциплины;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о современном состоянии и перспективах развития дисциплины;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о связях предмета с другими дисциплинами.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1.1 Источники географической информации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сообщение: «Практическое значение источников географической информации»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2 Политическая карта мира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2.1 Многообразие стран современного мира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 xml:space="preserve">знать: 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многоликость современного мира и типы стран по экономическому развитию;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изменения на политической карте в новейший период;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положение России на современной политической карте. Этапы формирования политической карты мира. Изменение политико-географического положения России. Основные группы стран (по размерам территории и уровню социально-экономического развития).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Составление тематических таблиц, характеризующих страны мира по социально- экономическим показателям.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№2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Знакомство с политической картой мира.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proofErr w:type="gramStart"/>
      <w:r w:rsidRPr="00CA03BB">
        <w:rPr>
          <w:rFonts w:ascii="Times New Roman" w:hAnsi="Times New Roman" w:cs="Times New Roman"/>
          <w:sz w:val="20"/>
          <w:szCs w:val="20"/>
          <w:lang w:val="ru-RU"/>
        </w:rPr>
        <w:t>Ключевые понятия: суверенное государство, экономически развитая страна, развивающаяся страна, страна переходного типа, республика, монархия, федеративное и унитарное устройство, геополитика.</w:t>
      </w:r>
      <w:proofErr w:type="gramEnd"/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3 География населения мира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3.1 Численность и воспроизводство населения мира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3.2 Размещение и миграция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о воспроизводстве населения;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естественное и механическое движение населения;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о науке демография;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 в демографической ситуации мира.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Практическая работа</w:t>
      </w: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№3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демографической ситуации и особенностей демографической политики в разных странах и регионах мира.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Самостоятельная работа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сообщение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«Основные очаги этнических и конфессиональных конфликтов» Выполнение заданий ЕГЭ по географии.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A03BB">
        <w:rPr>
          <w:rFonts w:ascii="Times New Roman" w:hAnsi="Times New Roman" w:cs="Times New Roman"/>
          <w:sz w:val="20"/>
          <w:szCs w:val="20"/>
          <w:lang w:val="ru-RU"/>
        </w:rPr>
        <w:t>Ключевые слова: демография, рождаемость, смертность, естественный прирост, этнография, этнос, языковая семья, миграция, урбанизация.</w:t>
      </w:r>
      <w:proofErr w:type="gramEnd"/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4 География мировых природных ресурсов.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4.1 Взаимодействие общества и природы. Мировые природные ресурсы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о мировом хозяйстве;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основные этапы развития мирового хозяйства;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международное разделение труда;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экономической интеграции, глобализации;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международные организации;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транснациональные корпорации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.Практическая работа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№4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Оценка обеспеченности разных регионов и стран мира основными видами природных ресурсов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Самостоятельная работа: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Рефераты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«Типичные экологические проблемы для каждой группы природных ресурсов, возможные пути их решения»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Ключевые слова: научно-технической революция, мировое хозяйство, интеграция, отрасли специализации, транснациональная корпорация.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5 География мирового хозяйства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5.1 Мировая экономика. Этапы становления и развития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5.2 Современные особенности развития мировой экономики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5.3 География транспорта</w:t>
      </w:r>
    </w:p>
    <w:p w:rsidR="003D23C7" w:rsidRPr="00CA03BB" w:rsidRDefault="003D23C7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lastRenderedPageBreak/>
        <w:t>Практические занятия: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№5 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географии основных отраслей и производств мирового хозяйства.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изменения взаимоотношения природы и общества во времени;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размещение природных ресурсов;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обеспеченность природными ресурсами;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рациональное и нерациональное природопользование.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Ключевые слова: природные ресурсы, ресурсообеспеченность, природопользование.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земельных угодий».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 рефераты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«Международное сотрудничество и его роль в развитии страны (на примере страны по выбору)»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6 Регионы и страны мира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6.1 Общая характеристика населения и хозяйства стран Зарубежной Европы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6.2 Общая характеристика населения и хозяйства стран Зарубежной Азии</w:t>
      </w:r>
    </w:p>
    <w:p w:rsidR="001C20A3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6.3 Общая характеристика населения и хозяйства стран Северной и Латинской Америки</w:t>
      </w:r>
    </w:p>
    <w:p w:rsidR="001C20A3" w:rsidRPr="00CA03BB" w:rsidRDefault="001C20A3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Практические занятия:</w:t>
      </w:r>
    </w:p>
    <w:p w:rsidR="001C20A3" w:rsidRPr="00CA03BB" w:rsidRDefault="001C20A3" w:rsidP="00C87025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№6 Страны Зарубежной Европы</w:t>
      </w:r>
    </w:p>
    <w:p w:rsidR="001C20A3" w:rsidRPr="00CA03BB" w:rsidRDefault="001C20A3" w:rsidP="00C87025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№7 Страны Зарубежной Азии</w:t>
      </w:r>
    </w:p>
    <w:p w:rsidR="00C87025" w:rsidRPr="00CA03BB" w:rsidRDefault="001C20A3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№8 Страны Северной и Латинской Америки</w:t>
      </w:r>
    </w:p>
    <w:p w:rsidR="00C87025" w:rsidRPr="00CA03BB" w:rsidRDefault="00C87025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№9</w:t>
      </w:r>
      <w:r w:rsidR="009A3721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З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аполнить таблицу: «Сравнение экономико-географической  характеристики стран Европы»                                                                    </w:t>
      </w:r>
    </w:p>
    <w:p w:rsidR="00C87025" w:rsidRPr="00CA03BB" w:rsidRDefault="00C87025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№10</w:t>
      </w:r>
      <w:r w:rsidR="009A3721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З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аполнить таблицу: «Сравнение экономико-географической  характеристики стран Зарубежной Азии»</w:t>
      </w:r>
    </w:p>
    <w:p w:rsidR="001C20A3" w:rsidRPr="00CA03BB" w:rsidRDefault="009A3721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№11. Заполнить таблицу: «Сравнение экономико-географической  характеристики стран Латинской Америки»</w:t>
      </w:r>
    </w:p>
    <w:p w:rsidR="00893F36" w:rsidRPr="00CA03BB" w:rsidRDefault="00893F36" w:rsidP="009A3721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893F36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893F36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893F36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893F36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3D23C7" w:rsidRPr="00CA03B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различия.</w:t>
      </w:r>
    </w:p>
    <w:p w:rsidR="00893F36" w:rsidRPr="00CA03B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Реферат: «Выявление культурных традиций разных народов Европы и их связь с природно-историческими факторами»</w:t>
      </w:r>
    </w:p>
    <w:p w:rsidR="00893F36" w:rsidRPr="00CA03B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 «Составить визитную карточку страны или региона»</w:t>
      </w:r>
    </w:p>
    <w:p w:rsidR="00893F36" w:rsidRPr="00CA03B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страны»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региона»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7. Россия в современном мире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Тема 7.1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на политической карте мира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9A3721" w:rsidRPr="00CA03BB" w:rsidRDefault="009A3721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№12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роли Росс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и ее</w:t>
      </w:r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отдельных регионов в международном географическом разделении труда.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понятие глобальная проблема;</w:t>
      </w:r>
    </w:p>
    <w:p w:rsidR="00944541" w:rsidRPr="00CA03BB" w:rsidRDefault="00893F36" w:rsidP="00E074A4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сущность и пути решения глобальных проблем.</w:t>
      </w:r>
      <w:r w:rsidR="00944541"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</w:p>
    <w:p w:rsidR="00944541" w:rsidRPr="00CA03BB" w:rsidRDefault="00944541" w:rsidP="00E074A4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</w:p>
    <w:p w:rsidR="00893F36" w:rsidRPr="00CA03BB" w:rsidRDefault="00944541" w:rsidP="00E074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Доклады и рефераты:</w:t>
      </w:r>
    </w:p>
    <w:p w:rsidR="00944541" w:rsidRPr="00CA03BB" w:rsidRDefault="00B472AC" w:rsidP="00E074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в мировом хозяйстве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8 Географические аспекты современных глобальных проблем человечества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Тема 8.1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Глобальные прогнозы, гипотезы, проекты. Стратегия устойчивого развития</w:t>
      </w:r>
    </w:p>
    <w:p w:rsidR="00944541" w:rsidRPr="00CA03BB" w:rsidRDefault="00944541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№13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03B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03BB" w:rsidRDefault="00893F36" w:rsidP="009445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пути гармоничного взаимодействия природы и человечества;</w:t>
      </w:r>
    </w:p>
    <w:p w:rsidR="00893F36" w:rsidRPr="00CA03BB" w:rsidRDefault="00893F36" w:rsidP="009445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- проекты и прогнозы будущего.</w:t>
      </w:r>
    </w:p>
    <w:p w:rsidR="00944541" w:rsidRPr="00CA03BB" w:rsidRDefault="00944541" w:rsidP="00944541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</w:p>
    <w:p w:rsidR="00944541" w:rsidRPr="00CA03BB" w:rsidRDefault="00944541" w:rsidP="00944541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Рефераты:</w:t>
      </w:r>
    </w:p>
    <w:p w:rsidR="00944541" w:rsidRPr="00CA03BB" w:rsidRDefault="00944541" w:rsidP="00944541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Географические аспекты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современных глобальных проблем</w:t>
      </w:r>
      <w:r w:rsid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человечества.</w:t>
      </w:r>
    </w:p>
    <w:p w:rsidR="003950EA" w:rsidRPr="00CA03BB" w:rsidRDefault="003950EA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773D78" w:rsidRPr="00CA03BB" w:rsidRDefault="009C6976" w:rsidP="00CA03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lastRenderedPageBreak/>
        <w:t>3. УЧЕБНО-МЕТОДИЧЕСКОЕ И МАТЕРИАЛЬНО-ТЕХНИЧЕСКОЕ</w:t>
      </w:r>
      <w:r w:rsidR="0062707E"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ОБЕСПЕЧЕНИЕ ПРОГРАММЫ УЧЕБНОЙ ДИСЦИПЛИНЫ</w:t>
      </w:r>
      <w:r w:rsidR="0062707E"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«ГЕОГРАФИЯ»</w:t>
      </w:r>
    </w:p>
    <w:p w:rsidR="009C6976" w:rsidRPr="00CA03BB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CA03BB" w:rsidRDefault="00CB6E4B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>3.1.</w:t>
      </w:r>
      <w:r w:rsidR="00A72D11"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Требования к минимальному материально-техническому </w:t>
      </w:r>
      <w:r w:rsidR="00744490"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и информационному </w:t>
      </w:r>
      <w:r w:rsidR="00A72D11"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>обеспечению</w:t>
      </w:r>
    </w:p>
    <w:p w:rsidR="00773D78" w:rsidRPr="00CA03BB" w:rsidRDefault="001D5A1D" w:rsidP="009E34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программы учебной дисциплины 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География</w:t>
      </w:r>
      <w:r w:rsidRPr="00CA03B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»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кабинета</w:t>
      </w:r>
      <w:proofErr w:type="gram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,в</w:t>
      </w:r>
      <w:proofErr w:type="spellEnd"/>
      <w:proofErr w:type="gram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котором имеется возможность обеспечить свободный доступ в Интернет вовремя учебного занятия и в период внеучебной деятельности обучающихся.</w:t>
      </w:r>
      <w:r w:rsidR="009E3477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Помещение кабинета должно удовлетворять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9E3477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</w:t>
      </w:r>
      <w:r w:rsidR="00C31818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видеоматериалы, иные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документы.</w:t>
      </w:r>
      <w:r w:rsidR="009E3477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состав учебно-методического и материально-технического обеспечения программы учебной дисциплины «География», входят: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многофункциональный комплекс преподавателя;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наглядные пособия (комплекты учебных таблиц, плакатов, настенных географических карт, портретов выдающихся ученых</w:t>
      </w:r>
      <w:r w:rsidR="0062707E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географов и др.);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информационно-коммуникативные средства;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экранно-звуковые пособия;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комплект технической документации, в том числе паспорта на средства обучения, инструкции по</w:t>
      </w:r>
      <w:r w:rsidR="00C31818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их использованию и технике безо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пасности;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библиотечный фонд.</w:t>
      </w:r>
    </w:p>
    <w:p w:rsidR="00794DFD" w:rsidRPr="00CA03BB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библиотечный фонд входят учебники, учебно-методические комплекты (УМК), обеспечивающие освоение учебной дисциплины «География»,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Библиотечный фонд может быть дополнен энциклопедиями, географическими атласами, справочниками, научной и научно-популярной литературой и др. по географии.</w:t>
      </w:r>
    </w:p>
    <w:p w:rsidR="00EA602F" w:rsidRPr="00CA03BB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процессе освоения программы учебной дисциплины «География»студенты должны иметь возможность доступа к электронным учебным материалам по географии, имеющиеся в свободном доступе в системе Интернет,</w:t>
      </w:r>
      <w:r w:rsid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="008C2DA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(электронные книги, практикумы, тесты).Для выполнения практических заданий студентам необходимо иметь простой и цветные карандаши, линейку, ластик, циркуль, транспортир и калькулятор.</w:t>
      </w:r>
    </w:p>
    <w:p w:rsidR="009C6976" w:rsidRPr="00CA03BB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CA03BB" w:rsidRDefault="00A72D11" w:rsidP="0062707E">
      <w:pPr>
        <w:pStyle w:val="1"/>
        <w:ind w:firstLine="0"/>
        <w:jc w:val="both"/>
        <w:rPr>
          <w:b/>
          <w:sz w:val="20"/>
          <w:szCs w:val="20"/>
        </w:rPr>
      </w:pPr>
      <w:r w:rsidRPr="00CA03BB">
        <w:rPr>
          <w:b/>
          <w:sz w:val="20"/>
          <w:szCs w:val="20"/>
        </w:rPr>
        <w:t>3.2. Информационное обеспечение обучения</w:t>
      </w:r>
    </w:p>
    <w:p w:rsidR="00A72D11" w:rsidRPr="00CA03BB" w:rsidRDefault="00A72D11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/>
          <w:bCs/>
          <w:sz w:val="20"/>
          <w:szCs w:val="20"/>
          <w:lang w:val="ru-RU"/>
        </w:rPr>
        <w:t>Перечень рекомендуемых учебных изданий, Интернет-ресурсов, дополнительной литературы</w:t>
      </w:r>
    </w:p>
    <w:p w:rsidR="00D8590E" w:rsidRPr="00CA03BB" w:rsidRDefault="00D8590E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Основные источники:</w:t>
      </w:r>
    </w:p>
    <w:p w:rsidR="00D8590E" w:rsidRPr="00CA03BB" w:rsidRDefault="00D8590E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1.Бранчиков Е.В: География: учеб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д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ля студ. учреждений сред. проф. образования. – М.: Издательский центр «Академия», 2016. – 320 с., [16] с. цв. ил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.: 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ил.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</w:rPr>
        <w:t>ISBN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 978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-5-4468-2624-7. </w:t>
      </w:r>
    </w:p>
    <w:p w:rsidR="00D8590E" w:rsidRPr="00CA03BB" w:rsidRDefault="00D8590E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2. Максаковский В.П.: География. 10-11 классы: учеб. для общеобразоват. организаций: базовый уровень / В.П. Максаковский. – 25-е изд. – М.: Просвещение, 2016. -416 с.: ил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., 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карт. –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</w:rPr>
        <w:t>ISBN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978-5-09-037738-6.</w:t>
      </w:r>
    </w:p>
    <w:p w:rsidR="00D8590E" w:rsidRPr="00CA03BB" w:rsidRDefault="00D8590E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3. В.П. Максаковский.: </w:t>
      </w:r>
      <w:proofErr w:type="gramStart"/>
      <w:r w:rsidR="00C31818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География-рабочая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тетрадь: 10-11 классы.: Учебное пособие для общеобразовательных организаций., 19-е изд. / «Просвещение» 2016.</w:t>
      </w:r>
    </w:p>
    <w:p w:rsidR="00D8590E" w:rsidRPr="00CA03BB" w:rsidRDefault="00D8590E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4. Петрусюк О.А.: География для профессий и специальностей социально-экономического профиля. Контрольные задания: учеб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особия для студ. учреждений сред. проф. образования / О.А. Петрусюк. – 6-е изд., стер. – М.: Издательский центр «Академия», 2016. – 160 с.</w:t>
      </w:r>
    </w:p>
    <w:p w:rsidR="00D8590E" w:rsidRPr="00CA03BB" w:rsidRDefault="00D8590E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5. Петрусюк О.А.: География для профессий и специальностей социально-экономического профиля. Практикум: учеб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особие для студентов учреждений сред. проф. образования / О.А. </w:t>
      </w:r>
      <w:r w:rsidR="00C31818"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r w:rsidRPr="00CA03B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, Е.В. Баранчиков. – 5-е изд., перераб. и  доп. – М.: Издательский центр «Академия», 2014. – 244 с. 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6.Баранчиков Е.В., Петрусюк О.А. География для профессий и специальностей социально-экономического профиля: учебно-методический комплекс для образоват. учреждений нач. и сред. проф. образования. — 5-е изд., переработанное и дополненное. — М.: 2015</w:t>
      </w:r>
    </w:p>
    <w:p w:rsidR="00773D78" w:rsidRPr="00CA03BB" w:rsidRDefault="00D8590E" w:rsidP="00D8590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7.</w:t>
      </w:r>
      <w:r w:rsidR="003C0332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Холина В.Н. География. Профильный уровень. </w:t>
      </w:r>
      <w:r w:rsidRPr="003C0332">
        <w:rPr>
          <w:rFonts w:ascii="Times New Roman" w:hAnsi="Times New Roman" w:cs="Times New Roman"/>
          <w:color w:val="000000"/>
          <w:sz w:val="20"/>
          <w:szCs w:val="20"/>
          <w:lang w:val="ru-RU"/>
        </w:rPr>
        <w:t>В 2 кн. 10—11 классы.</w:t>
      </w:r>
      <w:r w:rsidRPr="003C0332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FF2AAD" w:rsidRPr="00CA03BB">
        <w:rPr>
          <w:rFonts w:ascii="Times New Roman" w:hAnsi="Times New Roman" w:cs="Times New Roman"/>
          <w:bCs/>
          <w:sz w:val="20"/>
          <w:szCs w:val="20"/>
          <w:lang w:val="ru-RU"/>
        </w:rPr>
        <w:t>Дополнительные источники:</w:t>
      </w:r>
    </w:p>
    <w:p w:rsidR="00722AEA" w:rsidRPr="00CA03BB" w:rsidRDefault="00FF2AAD" w:rsidP="00421F03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Максаковский В.П. Новое в мире. Цифры и факты. Дополнительные главы к учебнику «Экономическая и социальная география мира». </w:t>
      </w:r>
      <w:r w:rsidR="00AA0A78" w:rsidRPr="00CA03BB">
        <w:rPr>
          <w:rFonts w:ascii="Times New Roman" w:hAnsi="Times New Roman" w:cs="Times New Roman"/>
          <w:sz w:val="20"/>
          <w:szCs w:val="20"/>
        </w:rPr>
        <w:t>10 кл. – М.: Дрофа, 20</w:t>
      </w:r>
      <w:r w:rsidR="00AA0A78" w:rsidRPr="00CA03BB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CA03BB" w:rsidRDefault="00FF2AAD" w:rsidP="00421F03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Максаковский В.П. Литературная география. И</w:t>
      </w:r>
      <w:r w:rsidR="00722AEA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зд-во «Просвещение» </w:t>
      </w:r>
      <w:r w:rsidR="00181A6C" w:rsidRPr="00CA03BB">
        <w:rPr>
          <w:rFonts w:ascii="Times New Roman" w:hAnsi="Times New Roman" w:cs="Times New Roman"/>
          <w:sz w:val="20"/>
          <w:szCs w:val="20"/>
        </w:rPr>
        <w:t>20</w:t>
      </w:r>
      <w:r w:rsidR="00181A6C" w:rsidRPr="00CA03BB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CA03BB" w:rsidRDefault="00FF2AAD" w:rsidP="00421F03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Кузнецов А.П. География. Население и хозяйство мира. 10 кл. – М.: </w:t>
      </w:r>
      <w:r w:rsidR="00AA0A78" w:rsidRPr="00CA03BB">
        <w:rPr>
          <w:rFonts w:ascii="Times New Roman" w:hAnsi="Times New Roman" w:cs="Times New Roman"/>
          <w:sz w:val="20"/>
          <w:szCs w:val="20"/>
        </w:rPr>
        <w:t>Дрофа, 20</w:t>
      </w:r>
      <w:r w:rsidR="00AA0A78" w:rsidRPr="00CA03BB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73D78" w:rsidRPr="00CA03BB" w:rsidRDefault="00FF2AAD" w:rsidP="00421F03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bCs/>
          <w:sz w:val="20"/>
          <w:szCs w:val="20"/>
          <w:lang w:val="ru-RU"/>
        </w:rPr>
        <w:t>Пособия</w:t>
      </w:r>
    </w:p>
    <w:p w:rsidR="00773D78" w:rsidRPr="00CA03BB" w:rsidRDefault="00FF2AAD" w:rsidP="00421F03">
      <w:pPr>
        <w:widowControl w:val="0"/>
        <w:numPr>
          <w:ilvl w:val="0"/>
          <w:numId w:val="8"/>
        </w:numPr>
        <w:tabs>
          <w:tab w:val="clear" w:pos="720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Атлас «География 10 класс. Современный мир», Изд-во «Просвещение», </w:t>
      </w:r>
      <w:r w:rsidR="00AA0A78" w:rsidRPr="00CA03BB">
        <w:rPr>
          <w:rFonts w:ascii="Times New Roman" w:hAnsi="Times New Roman" w:cs="Times New Roman"/>
          <w:sz w:val="20"/>
          <w:szCs w:val="20"/>
          <w:lang w:val="ru-RU"/>
        </w:rPr>
        <w:t>2014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г.</w:t>
      </w:r>
    </w:p>
    <w:p w:rsidR="00E71C04" w:rsidRPr="00CA03BB" w:rsidRDefault="00FF2AAD" w:rsidP="00421F03">
      <w:pPr>
        <w:widowControl w:val="0"/>
        <w:numPr>
          <w:ilvl w:val="0"/>
          <w:numId w:val="8"/>
        </w:numPr>
        <w:tabs>
          <w:tab w:val="clear" w:pos="720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Бараб</w:t>
      </w:r>
      <w:r w:rsidR="00B73B23" w:rsidRPr="00CA03BB">
        <w:rPr>
          <w:rFonts w:ascii="Times New Roman" w:hAnsi="Times New Roman" w:cs="Times New Roman"/>
          <w:sz w:val="20"/>
          <w:szCs w:val="20"/>
          <w:lang w:val="ru-RU"/>
        </w:rPr>
        <w:t>анов, В.В. ЕГЭ 2014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. География. Типовые тестовые задания / В.В.</w:t>
      </w:r>
    </w:p>
    <w:p w:rsidR="00773D78" w:rsidRPr="00CA03BB" w:rsidRDefault="00FF2AAD" w:rsidP="00421F03">
      <w:pPr>
        <w:widowControl w:val="0"/>
        <w:numPr>
          <w:ilvl w:val="0"/>
          <w:numId w:val="8"/>
        </w:numPr>
        <w:tabs>
          <w:tab w:val="clear" w:pos="720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Барабанов, Э.М. </w:t>
      </w:r>
      <w:proofErr w:type="spellStart"/>
      <w:r w:rsidRPr="00CA03BB">
        <w:rPr>
          <w:rFonts w:ascii="Times New Roman" w:hAnsi="Times New Roman" w:cs="Times New Roman"/>
          <w:sz w:val="20"/>
          <w:szCs w:val="20"/>
          <w:lang w:val="ru-RU"/>
        </w:rPr>
        <w:t>Амбарцумова</w:t>
      </w:r>
      <w:proofErr w:type="spellEnd"/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, С.Е. </w:t>
      </w:r>
      <w:proofErr w:type="spellStart"/>
      <w:r w:rsidRPr="00CA03BB">
        <w:rPr>
          <w:rFonts w:ascii="Times New Roman" w:hAnsi="Times New Roman" w:cs="Times New Roman"/>
          <w:sz w:val="20"/>
          <w:szCs w:val="20"/>
          <w:lang w:val="ru-RU"/>
        </w:rPr>
        <w:t>Дюкова</w:t>
      </w:r>
      <w:proofErr w:type="spellEnd"/>
      <w:r w:rsidRPr="00CA03BB">
        <w:rPr>
          <w:rFonts w:ascii="Times New Roman" w:hAnsi="Times New Roman" w:cs="Times New Roman"/>
          <w:sz w:val="20"/>
          <w:szCs w:val="20"/>
          <w:lang w:val="ru-RU"/>
        </w:rPr>
        <w:t>, О.В. Чичерина. _ М.: Издател</w:t>
      </w:r>
      <w:r w:rsidR="00B73B23"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ьство «Экзамен», </w:t>
      </w:r>
      <w:r w:rsidR="00AA0A78" w:rsidRPr="00CA03BB">
        <w:rPr>
          <w:rFonts w:ascii="Times New Roman" w:hAnsi="Times New Roman" w:cs="Times New Roman"/>
          <w:sz w:val="20"/>
          <w:szCs w:val="20"/>
          <w:lang w:val="ru-RU"/>
        </w:rPr>
        <w:t>2014</w:t>
      </w:r>
    </w:p>
    <w:p w:rsidR="00773D78" w:rsidRPr="00CA03BB" w:rsidRDefault="00FF2AAD" w:rsidP="00421F03">
      <w:pPr>
        <w:widowControl w:val="0"/>
        <w:numPr>
          <w:ilvl w:val="0"/>
          <w:numId w:val="8"/>
        </w:numPr>
        <w:tabs>
          <w:tab w:val="clear" w:pos="720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Контурные карты «География 10 класс. Современный мир», Изд</w:t>
      </w:r>
      <w:r w:rsidR="00AA0A78" w:rsidRPr="00CA03BB">
        <w:rPr>
          <w:rFonts w:ascii="Times New Roman" w:hAnsi="Times New Roman" w:cs="Times New Roman"/>
          <w:sz w:val="20"/>
          <w:szCs w:val="20"/>
          <w:lang w:val="ru-RU"/>
        </w:rPr>
        <w:t>-во «Просвещение», 2014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 xml:space="preserve"> г.</w:t>
      </w:r>
    </w:p>
    <w:p w:rsidR="00773D78" w:rsidRPr="00CA03BB" w:rsidRDefault="00FF2AAD" w:rsidP="00421F03">
      <w:pPr>
        <w:widowControl w:val="0"/>
        <w:numPr>
          <w:ilvl w:val="0"/>
          <w:numId w:val="8"/>
        </w:numPr>
        <w:tabs>
          <w:tab w:val="clear" w:pos="720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03BB">
        <w:rPr>
          <w:rFonts w:ascii="Times New Roman" w:hAnsi="Times New Roman" w:cs="Times New Roman"/>
          <w:sz w:val="20"/>
          <w:szCs w:val="20"/>
          <w:lang w:val="ru-RU"/>
        </w:rPr>
        <w:t>Кузнецов А.П. География. Население и хозяйство мира. 10 кл. Методич</w:t>
      </w:r>
      <w:r w:rsidR="00AA0A78" w:rsidRPr="00CA03BB">
        <w:rPr>
          <w:rFonts w:ascii="Times New Roman" w:hAnsi="Times New Roman" w:cs="Times New Roman"/>
          <w:sz w:val="20"/>
          <w:szCs w:val="20"/>
          <w:lang w:val="ru-RU"/>
        </w:rPr>
        <w:t>еское пособие. – М.6 Дрофа, 2014</w:t>
      </w:r>
      <w:r w:rsidRPr="00CA03BB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006A8A" w:rsidRPr="00CA03BB" w:rsidRDefault="00006A8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A03BB">
        <w:rPr>
          <w:rFonts w:ascii="Times New Roman" w:hAnsi="Times New Roman" w:cs="Times New Roman"/>
          <w:bCs/>
          <w:iCs/>
          <w:color w:val="000000"/>
          <w:sz w:val="20"/>
          <w:szCs w:val="20"/>
          <w:lang w:val="ru-RU"/>
        </w:rPr>
        <w:t>Интернет-ресурсы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cia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library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ЦРУ США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wikipedia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общедоступной 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мультиязычной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универсальной интернет-энциклопедии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faostat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3.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fao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Международной сельскохозяйственной и</w:t>
      </w:r>
      <w:r w:rsidR="00D044FD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продовольственной организации при ООН (ФАО)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usgs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pubs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county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Геологической</w:t>
      </w:r>
      <w:r w:rsidR="00D044FD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службы США</w:t>
      </w:r>
      <w:r w:rsidR="00D044FD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24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school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collection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edu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Единая колле</w:t>
      </w:r>
      <w:r w:rsidR="00D044FD"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кции Цифровых образова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тельных ресурсов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03BB">
        <w:rPr>
          <w:rFonts w:ascii="Times New Roman" w:hAnsi="Times New Roman" w:cs="Times New Roman"/>
          <w:color w:val="000000"/>
          <w:sz w:val="20"/>
          <w:szCs w:val="20"/>
        </w:rPr>
        <w:t>http</w:t>
      </w:r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://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simvolika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rsl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03BB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CA03B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Гербы городов Российской Федераци</w:t>
      </w:r>
      <w:r w:rsidR="008C2DAC">
        <w:rPr>
          <w:rFonts w:ascii="Times New Roman" w:hAnsi="Times New Roman" w:cs="Times New Roman"/>
          <w:color w:val="000000"/>
          <w:sz w:val="20"/>
          <w:szCs w:val="20"/>
          <w:lang w:val="ru-RU"/>
        </w:rPr>
        <w:t>и</w:t>
      </w:r>
      <w:proofErr w:type="gramEnd"/>
    </w:p>
    <w:p w:rsidR="001E3201" w:rsidRPr="00CA03BB" w:rsidRDefault="001E3201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421F03" w:rsidRDefault="00421F03" w:rsidP="00CA03BB">
      <w:pPr>
        <w:pStyle w:val="1"/>
        <w:ind w:firstLine="0"/>
        <w:jc w:val="center"/>
        <w:rPr>
          <w:b/>
          <w:caps/>
          <w:sz w:val="20"/>
          <w:szCs w:val="20"/>
        </w:rPr>
      </w:pPr>
    </w:p>
    <w:p w:rsidR="00E71C04" w:rsidRPr="00CA03BB" w:rsidRDefault="00E71C04" w:rsidP="00CA03BB">
      <w:pPr>
        <w:pStyle w:val="1"/>
        <w:ind w:firstLine="0"/>
        <w:jc w:val="center"/>
        <w:rPr>
          <w:b/>
          <w:caps/>
          <w:sz w:val="20"/>
          <w:szCs w:val="20"/>
        </w:rPr>
      </w:pPr>
      <w:r w:rsidRPr="00CA03BB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E71C04" w:rsidRPr="00CA03BB" w:rsidRDefault="00E71C04" w:rsidP="0062707E">
      <w:pPr>
        <w:pStyle w:val="1"/>
        <w:ind w:firstLine="0"/>
        <w:jc w:val="both"/>
        <w:rPr>
          <w:sz w:val="20"/>
          <w:szCs w:val="20"/>
        </w:rPr>
      </w:pPr>
      <w:r w:rsidRPr="00CA03BB">
        <w:rPr>
          <w:b/>
          <w:sz w:val="20"/>
          <w:szCs w:val="20"/>
        </w:rPr>
        <w:t>Контроль</w:t>
      </w:r>
      <w:r w:rsidRPr="00CA03BB">
        <w:rPr>
          <w:sz w:val="20"/>
          <w:szCs w:val="20"/>
        </w:rPr>
        <w:t xml:space="preserve"> </w:t>
      </w:r>
      <w:r w:rsidRPr="00CA03BB">
        <w:rPr>
          <w:b/>
          <w:sz w:val="20"/>
          <w:szCs w:val="20"/>
        </w:rPr>
        <w:t>и оценка</w:t>
      </w:r>
      <w:r w:rsidRPr="00CA03BB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A03BB">
        <w:rPr>
          <w:sz w:val="20"/>
          <w:szCs w:val="20"/>
        </w:rPr>
        <w:t>обучающимися</w:t>
      </w:r>
      <w:proofErr w:type="gramEnd"/>
      <w:r w:rsidRPr="00CA03BB">
        <w:rPr>
          <w:sz w:val="20"/>
          <w:szCs w:val="20"/>
        </w:rPr>
        <w:t xml:space="preserve"> индивидуальных заданий, проектов, исследований.</w:t>
      </w:r>
    </w:p>
    <w:p w:rsidR="00E71C04" w:rsidRPr="00CA03BB" w:rsidRDefault="00E71C04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8"/>
      </w:tblGrid>
      <w:tr w:rsidR="00E71C04" w:rsidRPr="00486AA5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CA03BB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Результаты обучения</w:t>
            </w:r>
          </w:p>
          <w:p w:rsidR="00E71C04" w:rsidRPr="00CA03BB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(освоенные умения, усвоенные знания)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CA03BB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Формы и методы контроля и оценки результатов обучения</w:t>
            </w:r>
          </w:p>
        </w:tc>
      </w:tr>
      <w:tr w:rsidR="00CF61D3" w:rsidRPr="00486AA5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Личностные результаты:</w:t>
            </w:r>
          </w:p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уроки,</w:t>
            </w:r>
            <w:r w:rsidR="00C84E5F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выполнение заданий на  практических</w:t>
            </w: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</w:t>
            </w:r>
            <w:r w:rsidR="00C84E5F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ах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</w:t>
            </w:r>
            <w:proofErr w:type="spell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задач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486AA5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Участие в различных конференциях, всероссийских, городских и областных, локальных олимпиадах по предмету</w:t>
            </w:r>
          </w:p>
        </w:tc>
      </w:tr>
      <w:tr w:rsidR="00B37759" w:rsidRPr="00486AA5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03B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ясно, точно, грамотно излагать</w:t>
            </w:r>
          </w:p>
        </w:tc>
        <w:tc>
          <w:tcPr>
            <w:tcW w:w="3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03B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участие в различных научно-практических конференциях.</w:t>
            </w:r>
          </w:p>
        </w:tc>
      </w:tr>
      <w:tr w:rsidR="00B37759" w:rsidRPr="00486AA5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03B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  <w:tc>
          <w:tcPr>
            <w:tcW w:w="3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03B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F61D3" w:rsidRPr="00486AA5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94704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логические задач, сопоставляя различные факты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креативность мышления, инициативность и находчивость;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1D2201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 самостоятельных заданий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486AA5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684AB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участия в исследовательской деятельности, принятие участие в создании и разработки проекта; принятие участий в различных играх по информатике, например-квесты; принятие участие в олимпиадах по информатике: дистанционных, городских, областных.</w:t>
            </w:r>
          </w:p>
        </w:tc>
      </w:tr>
      <w:tr w:rsidR="00CF61D3" w:rsidRPr="00486AA5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5B122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с </w:t>
            </w:r>
            <w:r w:rsidR="00E53A4B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различными источниками </w:t>
            </w: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литератур</w:t>
            </w:r>
            <w:r w:rsidR="00E53A4B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ы, подготавливая рефераты, доклады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умение самостоятельно оценивать и принимать решения,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определяющие стратегию поведения, с учетом гражданских и нравственных ценностей;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2F20F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Выполнение самостоятельной работы</w:t>
            </w:r>
          </w:p>
        </w:tc>
      </w:tr>
      <w:tr w:rsidR="00CF61D3" w:rsidRPr="00486AA5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A11B0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логических, аналитических задач по предмету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6022C2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</w:t>
            </w:r>
            <w:r w:rsidR="00DC3A1E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 практические уроки</w:t>
            </w:r>
          </w:p>
        </w:tc>
      </w:tr>
      <w:tr w:rsidR="00CF61D3" w:rsidRPr="00486AA5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представление о необходимости овладения географическими знаниями с целью 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формирования адекватного понимания особенностей развития современного мира</w:t>
            </w:r>
            <w:proofErr w:type="gramEnd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486AA5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понимание места и роли географии в системе наук; представление об обширных междисциплинарных связях географии;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C1AC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</w:t>
            </w:r>
            <w:proofErr w:type="gram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</w:t>
            </w:r>
            <w:proofErr w:type="gram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теоретических</w:t>
            </w:r>
            <w:proofErr w:type="gram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урока: беседа по теме урока в форме диалога, сообщение докладов, рефератов, проведение уроков в группе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  <w:proofErr w:type="spellEnd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CA03B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486AA5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представлениями о современной географической науке, её участии в решении важнейших проблем человечества;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91703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Доклады</w:t>
            </w:r>
            <w:proofErr w:type="gramStart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,т</w:t>
            </w:r>
            <w:proofErr w:type="gramEnd"/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есты,рассказы</w:t>
            </w:r>
            <w:r w:rsidR="00E8505F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теоретических вопросов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205E7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CA03B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486AA5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картой</w:t>
            </w:r>
            <w:r w:rsidR="00590F2F"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на практике</w:t>
            </w:r>
          </w:p>
        </w:tc>
      </w:tr>
      <w:tr w:rsidR="00B21AAA" w:rsidRPr="00486AA5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CA03BB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владение умениями </w:t>
            </w:r>
            <w:proofErr w:type="gramStart"/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географического</w:t>
            </w:r>
            <w:proofErr w:type="gramEnd"/>
          </w:p>
          <w:p w:rsidR="00B21AAA" w:rsidRPr="00CA03BB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анализа и интерпретации разнообразной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CA03BB" w:rsidRDefault="00B21AAA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486AA5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      </w:r>
            <w:r w:rsidR="001E3201"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A03B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условий;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03BB" w:rsidRDefault="00590F2F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03B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</w:tbl>
    <w:p w:rsidR="001E3201" w:rsidRPr="00CA03BB" w:rsidRDefault="001E3201" w:rsidP="0062707E">
      <w:pPr>
        <w:spacing w:after="0" w:line="240" w:lineRule="auto"/>
        <w:jc w:val="both"/>
        <w:rPr>
          <w:sz w:val="20"/>
          <w:szCs w:val="20"/>
          <w:lang w:val="ru-RU"/>
        </w:rPr>
      </w:pPr>
    </w:p>
    <w:sectPr w:rsidR="001E3201" w:rsidRPr="00CA03BB" w:rsidSect="001E3201">
      <w:type w:val="nextColumn"/>
      <w:pgSz w:w="11906" w:h="16838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A8C" w:rsidRDefault="00F64A8C" w:rsidP="00996CB7">
      <w:pPr>
        <w:spacing w:after="0" w:line="240" w:lineRule="auto"/>
      </w:pPr>
      <w:r>
        <w:separator/>
      </w:r>
    </w:p>
  </w:endnote>
  <w:endnote w:type="continuationSeparator" w:id="0">
    <w:p w:rsidR="00F64A8C" w:rsidRDefault="00F64A8C" w:rsidP="00996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A8C" w:rsidRDefault="00F64A8C" w:rsidP="00996CB7">
      <w:pPr>
        <w:spacing w:after="0" w:line="240" w:lineRule="auto"/>
      </w:pPr>
      <w:r>
        <w:separator/>
      </w:r>
    </w:p>
  </w:footnote>
  <w:footnote w:type="continuationSeparator" w:id="0">
    <w:p w:rsidR="00F64A8C" w:rsidRDefault="00F64A8C" w:rsidP="00996C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2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1BB"/>
    <w:multiLevelType w:val="hybridMultilevel"/>
    <w:tmpl w:val="000026E9"/>
    <w:lvl w:ilvl="0" w:tplc="000001EB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F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67E3A"/>
    <w:multiLevelType w:val="hybridMultilevel"/>
    <w:tmpl w:val="A42C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93E60"/>
    <w:multiLevelType w:val="hybridMultilevel"/>
    <w:tmpl w:val="A1E2FB86"/>
    <w:lvl w:ilvl="0" w:tplc="39DAB2B6">
      <w:start w:val="1"/>
      <w:numFmt w:val="decimal"/>
      <w:lvlText w:val="%1."/>
      <w:lvlJc w:val="left"/>
      <w:pPr>
        <w:ind w:left="84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2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2AAD"/>
    <w:rsid w:val="00004A35"/>
    <w:rsid w:val="00006A8A"/>
    <w:rsid w:val="00007397"/>
    <w:rsid w:val="00016345"/>
    <w:rsid w:val="00016D72"/>
    <w:rsid w:val="0002378C"/>
    <w:rsid w:val="00024F45"/>
    <w:rsid w:val="000278FD"/>
    <w:rsid w:val="00042E7E"/>
    <w:rsid w:val="00051E4B"/>
    <w:rsid w:val="00057D35"/>
    <w:rsid w:val="0006012D"/>
    <w:rsid w:val="000602F4"/>
    <w:rsid w:val="00077707"/>
    <w:rsid w:val="0008334E"/>
    <w:rsid w:val="000A3ABB"/>
    <w:rsid w:val="000B7E63"/>
    <w:rsid w:val="000D346B"/>
    <w:rsid w:val="000F7224"/>
    <w:rsid w:val="00100FD3"/>
    <w:rsid w:val="00102FF9"/>
    <w:rsid w:val="00106488"/>
    <w:rsid w:val="00111D36"/>
    <w:rsid w:val="00117766"/>
    <w:rsid w:val="001221D1"/>
    <w:rsid w:val="00130916"/>
    <w:rsid w:val="0013338B"/>
    <w:rsid w:val="0016685B"/>
    <w:rsid w:val="00167088"/>
    <w:rsid w:val="00170251"/>
    <w:rsid w:val="0017617B"/>
    <w:rsid w:val="001768DA"/>
    <w:rsid w:val="0018146F"/>
    <w:rsid w:val="00181A6C"/>
    <w:rsid w:val="00196EEB"/>
    <w:rsid w:val="001A6E7B"/>
    <w:rsid w:val="001B16C7"/>
    <w:rsid w:val="001B257D"/>
    <w:rsid w:val="001B2BFD"/>
    <w:rsid w:val="001C0B9C"/>
    <w:rsid w:val="001C20A3"/>
    <w:rsid w:val="001C3781"/>
    <w:rsid w:val="001D2201"/>
    <w:rsid w:val="001D5A1D"/>
    <w:rsid w:val="001D78B3"/>
    <w:rsid w:val="001E3201"/>
    <w:rsid w:val="001E6648"/>
    <w:rsid w:val="002020C4"/>
    <w:rsid w:val="00205E7C"/>
    <w:rsid w:val="002068BE"/>
    <w:rsid w:val="00214C0A"/>
    <w:rsid w:val="00224707"/>
    <w:rsid w:val="00233F2F"/>
    <w:rsid w:val="00241AC1"/>
    <w:rsid w:val="002429D9"/>
    <w:rsid w:val="0025257E"/>
    <w:rsid w:val="00252E32"/>
    <w:rsid w:val="0026100C"/>
    <w:rsid w:val="002730B5"/>
    <w:rsid w:val="00292D0F"/>
    <w:rsid w:val="0029398F"/>
    <w:rsid w:val="00295091"/>
    <w:rsid w:val="002964F3"/>
    <w:rsid w:val="002A0E68"/>
    <w:rsid w:val="002A6029"/>
    <w:rsid w:val="002B660F"/>
    <w:rsid w:val="002D7F4B"/>
    <w:rsid w:val="002E2488"/>
    <w:rsid w:val="002F20F8"/>
    <w:rsid w:val="00301F5A"/>
    <w:rsid w:val="00304A4F"/>
    <w:rsid w:val="00310371"/>
    <w:rsid w:val="00312CB6"/>
    <w:rsid w:val="003169BB"/>
    <w:rsid w:val="003221FA"/>
    <w:rsid w:val="00330EA8"/>
    <w:rsid w:val="00333017"/>
    <w:rsid w:val="0035535E"/>
    <w:rsid w:val="0035565A"/>
    <w:rsid w:val="00362E0D"/>
    <w:rsid w:val="003677FE"/>
    <w:rsid w:val="003738E9"/>
    <w:rsid w:val="003805AF"/>
    <w:rsid w:val="00380AD9"/>
    <w:rsid w:val="00387B28"/>
    <w:rsid w:val="0039179D"/>
    <w:rsid w:val="003950EA"/>
    <w:rsid w:val="00395EDA"/>
    <w:rsid w:val="003A0BCF"/>
    <w:rsid w:val="003A19FA"/>
    <w:rsid w:val="003A2420"/>
    <w:rsid w:val="003B0E3A"/>
    <w:rsid w:val="003C0332"/>
    <w:rsid w:val="003C66B3"/>
    <w:rsid w:val="003D23C7"/>
    <w:rsid w:val="003E0F5C"/>
    <w:rsid w:val="003F09D0"/>
    <w:rsid w:val="003F699E"/>
    <w:rsid w:val="004011A3"/>
    <w:rsid w:val="0040186C"/>
    <w:rsid w:val="00421F03"/>
    <w:rsid w:val="004328EF"/>
    <w:rsid w:val="00440CA6"/>
    <w:rsid w:val="004432C1"/>
    <w:rsid w:val="00453189"/>
    <w:rsid w:val="00486AA5"/>
    <w:rsid w:val="004A158D"/>
    <w:rsid w:val="004A692B"/>
    <w:rsid w:val="004B157D"/>
    <w:rsid w:val="004D34E9"/>
    <w:rsid w:val="004D4F2C"/>
    <w:rsid w:val="004D53B0"/>
    <w:rsid w:val="004D6B6C"/>
    <w:rsid w:val="004D6D1C"/>
    <w:rsid w:val="004F40C4"/>
    <w:rsid w:val="00502FC5"/>
    <w:rsid w:val="00506DEB"/>
    <w:rsid w:val="00507B5E"/>
    <w:rsid w:val="0051162A"/>
    <w:rsid w:val="00526ECB"/>
    <w:rsid w:val="005305E7"/>
    <w:rsid w:val="005453B6"/>
    <w:rsid w:val="0055344F"/>
    <w:rsid w:val="00583037"/>
    <w:rsid w:val="00590F2F"/>
    <w:rsid w:val="0059671C"/>
    <w:rsid w:val="005B1226"/>
    <w:rsid w:val="005E54B6"/>
    <w:rsid w:val="005F3D15"/>
    <w:rsid w:val="00601E4D"/>
    <w:rsid w:val="006021AB"/>
    <w:rsid w:val="006022C2"/>
    <w:rsid w:val="006054DC"/>
    <w:rsid w:val="006143FA"/>
    <w:rsid w:val="00615458"/>
    <w:rsid w:val="006202A2"/>
    <w:rsid w:val="0062707E"/>
    <w:rsid w:val="00632C2F"/>
    <w:rsid w:val="0064426F"/>
    <w:rsid w:val="0065133B"/>
    <w:rsid w:val="00652746"/>
    <w:rsid w:val="006600D6"/>
    <w:rsid w:val="0066432F"/>
    <w:rsid w:val="00664E5D"/>
    <w:rsid w:val="00674016"/>
    <w:rsid w:val="0067652B"/>
    <w:rsid w:val="00683208"/>
    <w:rsid w:val="00684ABB"/>
    <w:rsid w:val="0068688A"/>
    <w:rsid w:val="00690DDE"/>
    <w:rsid w:val="006B07CB"/>
    <w:rsid w:val="006B6EF5"/>
    <w:rsid w:val="006C3C31"/>
    <w:rsid w:val="006D4467"/>
    <w:rsid w:val="006D6404"/>
    <w:rsid w:val="00700851"/>
    <w:rsid w:val="00722AEA"/>
    <w:rsid w:val="007330A1"/>
    <w:rsid w:val="007360EE"/>
    <w:rsid w:val="00744490"/>
    <w:rsid w:val="007475CA"/>
    <w:rsid w:val="00753243"/>
    <w:rsid w:val="00773808"/>
    <w:rsid w:val="00773D78"/>
    <w:rsid w:val="00775965"/>
    <w:rsid w:val="007933A4"/>
    <w:rsid w:val="00794DFD"/>
    <w:rsid w:val="007A1743"/>
    <w:rsid w:val="007C23F8"/>
    <w:rsid w:val="007D06BA"/>
    <w:rsid w:val="007D2AF0"/>
    <w:rsid w:val="007D55A6"/>
    <w:rsid w:val="007D74BD"/>
    <w:rsid w:val="007E611C"/>
    <w:rsid w:val="007E644E"/>
    <w:rsid w:val="007F4F48"/>
    <w:rsid w:val="0080044D"/>
    <w:rsid w:val="008025EC"/>
    <w:rsid w:val="008038EA"/>
    <w:rsid w:val="008102A6"/>
    <w:rsid w:val="00843F4E"/>
    <w:rsid w:val="00867AD9"/>
    <w:rsid w:val="00875583"/>
    <w:rsid w:val="00893F36"/>
    <w:rsid w:val="0089558F"/>
    <w:rsid w:val="008A608B"/>
    <w:rsid w:val="008C0E7A"/>
    <w:rsid w:val="008C1D12"/>
    <w:rsid w:val="008C2DAC"/>
    <w:rsid w:val="008C3871"/>
    <w:rsid w:val="008E404C"/>
    <w:rsid w:val="008E553A"/>
    <w:rsid w:val="008E75FB"/>
    <w:rsid w:val="008F509F"/>
    <w:rsid w:val="009104B8"/>
    <w:rsid w:val="0091689C"/>
    <w:rsid w:val="00917034"/>
    <w:rsid w:val="009204ED"/>
    <w:rsid w:val="00924318"/>
    <w:rsid w:val="00924C0A"/>
    <w:rsid w:val="00942390"/>
    <w:rsid w:val="00942F68"/>
    <w:rsid w:val="00944541"/>
    <w:rsid w:val="0094704C"/>
    <w:rsid w:val="00947C3A"/>
    <w:rsid w:val="009543D1"/>
    <w:rsid w:val="00962724"/>
    <w:rsid w:val="00963D3F"/>
    <w:rsid w:val="0097680C"/>
    <w:rsid w:val="00985884"/>
    <w:rsid w:val="00985BFC"/>
    <w:rsid w:val="00996CB7"/>
    <w:rsid w:val="009A3721"/>
    <w:rsid w:val="009A6BA0"/>
    <w:rsid w:val="009C171D"/>
    <w:rsid w:val="009C4DA1"/>
    <w:rsid w:val="009C6976"/>
    <w:rsid w:val="009C7599"/>
    <w:rsid w:val="009E3477"/>
    <w:rsid w:val="009E5DB4"/>
    <w:rsid w:val="00A03265"/>
    <w:rsid w:val="00A11B0B"/>
    <w:rsid w:val="00A17ED7"/>
    <w:rsid w:val="00A3203E"/>
    <w:rsid w:val="00A3516F"/>
    <w:rsid w:val="00A362E8"/>
    <w:rsid w:val="00A610DE"/>
    <w:rsid w:val="00A61932"/>
    <w:rsid w:val="00A6745D"/>
    <w:rsid w:val="00A72D11"/>
    <w:rsid w:val="00A72ECC"/>
    <w:rsid w:val="00A80D54"/>
    <w:rsid w:val="00A828A1"/>
    <w:rsid w:val="00A8385F"/>
    <w:rsid w:val="00A848A4"/>
    <w:rsid w:val="00A9380E"/>
    <w:rsid w:val="00A93E91"/>
    <w:rsid w:val="00A9546B"/>
    <w:rsid w:val="00AA0A78"/>
    <w:rsid w:val="00AB2B78"/>
    <w:rsid w:val="00AB56EB"/>
    <w:rsid w:val="00AC33FB"/>
    <w:rsid w:val="00AE04B7"/>
    <w:rsid w:val="00AE3B62"/>
    <w:rsid w:val="00B21AAA"/>
    <w:rsid w:val="00B25F20"/>
    <w:rsid w:val="00B276CF"/>
    <w:rsid w:val="00B35961"/>
    <w:rsid w:val="00B37759"/>
    <w:rsid w:val="00B45670"/>
    <w:rsid w:val="00B472AC"/>
    <w:rsid w:val="00B550A9"/>
    <w:rsid w:val="00B73B23"/>
    <w:rsid w:val="00B8607E"/>
    <w:rsid w:val="00BA0BF6"/>
    <w:rsid w:val="00BA3D02"/>
    <w:rsid w:val="00BA60EE"/>
    <w:rsid w:val="00BD53AA"/>
    <w:rsid w:val="00BD7DB4"/>
    <w:rsid w:val="00BE3DCE"/>
    <w:rsid w:val="00BF13CF"/>
    <w:rsid w:val="00BF51ED"/>
    <w:rsid w:val="00C304CE"/>
    <w:rsid w:val="00C31818"/>
    <w:rsid w:val="00C31B18"/>
    <w:rsid w:val="00C371D7"/>
    <w:rsid w:val="00C45728"/>
    <w:rsid w:val="00C4663B"/>
    <w:rsid w:val="00C4707B"/>
    <w:rsid w:val="00C52D9B"/>
    <w:rsid w:val="00C5394A"/>
    <w:rsid w:val="00C53E6E"/>
    <w:rsid w:val="00C56402"/>
    <w:rsid w:val="00C61AD9"/>
    <w:rsid w:val="00C84E5F"/>
    <w:rsid w:val="00C87025"/>
    <w:rsid w:val="00C91979"/>
    <w:rsid w:val="00CA03BB"/>
    <w:rsid w:val="00CA357C"/>
    <w:rsid w:val="00CA3B7E"/>
    <w:rsid w:val="00CB04C8"/>
    <w:rsid w:val="00CB1491"/>
    <w:rsid w:val="00CB6E4B"/>
    <w:rsid w:val="00CC1AC6"/>
    <w:rsid w:val="00CE67C4"/>
    <w:rsid w:val="00CE7A8A"/>
    <w:rsid w:val="00CF4674"/>
    <w:rsid w:val="00CF59CE"/>
    <w:rsid w:val="00CF61D3"/>
    <w:rsid w:val="00D044FD"/>
    <w:rsid w:val="00D06BC0"/>
    <w:rsid w:val="00D13A07"/>
    <w:rsid w:val="00D162EB"/>
    <w:rsid w:val="00D214DA"/>
    <w:rsid w:val="00D26E33"/>
    <w:rsid w:val="00D40DC2"/>
    <w:rsid w:val="00D42B6A"/>
    <w:rsid w:val="00D44600"/>
    <w:rsid w:val="00D55BE3"/>
    <w:rsid w:val="00D6781D"/>
    <w:rsid w:val="00D71040"/>
    <w:rsid w:val="00D77820"/>
    <w:rsid w:val="00D80DF3"/>
    <w:rsid w:val="00D82110"/>
    <w:rsid w:val="00D825BA"/>
    <w:rsid w:val="00D85617"/>
    <w:rsid w:val="00D8590E"/>
    <w:rsid w:val="00D9024B"/>
    <w:rsid w:val="00DB68B5"/>
    <w:rsid w:val="00DC3A1E"/>
    <w:rsid w:val="00DC5C38"/>
    <w:rsid w:val="00DD2249"/>
    <w:rsid w:val="00DD54A0"/>
    <w:rsid w:val="00DE0FFC"/>
    <w:rsid w:val="00DE1C72"/>
    <w:rsid w:val="00DF1B4B"/>
    <w:rsid w:val="00DF2326"/>
    <w:rsid w:val="00DF5905"/>
    <w:rsid w:val="00E01233"/>
    <w:rsid w:val="00E034F8"/>
    <w:rsid w:val="00E074A4"/>
    <w:rsid w:val="00E15EC9"/>
    <w:rsid w:val="00E21573"/>
    <w:rsid w:val="00E5035B"/>
    <w:rsid w:val="00E5085C"/>
    <w:rsid w:val="00E53A4B"/>
    <w:rsid w:val="00E542D2"/>
    <w:rsid w:val="00E71C04"/>
    <w:rsid w:val="00E72357"/>
    <w:rsid w:val="00E807E7"/>
    <w:rsid w:val="00E8505F"/>
    <w:rsid w:val="00E933DE"/>
    <w:rsid w:val="00E973A0"/>
    <w:rsid w:val="00EA08C3"/>
    <w:rsid w:val="00EA5612"/>
    <w:rsid w:val="00EA602F"/>
    <w:rsid w:val="00EC0463"/>
    <w:rsid w:val="00EE46E8"/>
    <w:rsid w:val="00EF10C4"/>
    <w:rsid w:val="00EF6AAD"/>
    <w:rsid w:val="00F022EC"/>
    <w:rsid w:val="00F032BD"/>
    <w:rsid w:val="00F36C05"/>
    <w:rsid w:val="00F44326"/>
    <w:rsid w:val="00F46900"/>
    <w:rsid w:val="00F548B9"/>
    <w:rsid w:val="00F64A8C"/>
    <w:rsid w:val="00F65320"/>
    <w:rsid w:val="00F9064B"/>
    <w:rsid w:val="00FA6AF2"/>
    <w:rsid w:val="00FB68C9"/>
    <w:rsid w:val="00FD411B"/>
    <w:rsid w:val="00FF083B"/>
    <w:rsid w:val="00FF1FB6"/>
    <w:rsid w:val="00FF204D"/>
    <w:rsid w:val="00FF2AAD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78"/>
  </w:style>
  <w:style w:type="paragraph" w:styleId="1">
    <w:name w:val="heading 1"/>
    <w:basedOn w:val="a"/>
    <w:next w:val="a"/>
    <w:link w:val="10"/>
    <w:qFormat/>
    <w:rsid w:val="00D55BE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1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1309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1309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D55BE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22AE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996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96CB7"/>
  </w:style>
  <w:style w:type="paragraph" w:styleId="a7">
    <w:name w:val="footer"/>
    <w:basedOn w:val="a"/>
    <w:link w:val="a8"/>
    <w:uiPriority w:val="99"/>
    <w:semiHidden/>
    <w:unhideWhenUsed/>
    <w:rsid w:val="00996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96C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9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A82D5-D03E-42FF-9B74-0AB24CB19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13</Pages>
  <Words>4825</Words>
  <Characters>27507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Челапко Оксана Викторовна</cp:lastModifiedBy>
  <cp:revision>43</cp:revision>
  <cp:lastPrinted>2017-06-21T01:31:00Z</cp:lastPrinted>
  <dcterms:created xsi:type="dcterms:W3CDTF">2015-06-26T04:06:00Z</dcterms:created>
  <dcterms:modified xsi:type="dcterms:W3CDTF">2019-06-25T05:22:00Z</dcterms:modified>
</cp:coreProperties>
</file>